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Расписание</w:t>
      </w:r>
      <w:r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звонков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перемен</w:t>
      </w:r>
    </w:p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en-US"/>
        </w:rPr>
        <w:t>Первая смена</w:t>
      </w:r>
    </w:p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3532"/>
        <w:gridCol w:w="4440"/>
      </w:tblGrid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урока</w:t>
            </w:r>
          </w:p>
        </w:tc>
      </w:tr>
      <w:tr w:rsidR="005F34A3" w:rsidTr="005F34A3">
        <w:trPr>
          <w:trHeight w:val="260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08.40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08.50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09.30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15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09.45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10.25</w:t>
            </w:r>
          </w:p>
        </w:tc>
      </w:tr>
      <w:tr w:rsidR="005F34A3" w:rsidTr="005F34A3">
        <w:trPr>
          <w:trHeight w:val="27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20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10.45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11.25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15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11.40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12.20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13.10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20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14.10</w:t>
            </w:r>
          </w:p>
        </w:tc>
      </w:tr>
    </w:tbl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en-US"/>
        </w:rPr>
        <w:t>Первая смена (1 класс)</w:t>
      </w:r>
    </w:p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3532"/>
        <w:gridCol w:w="4440"/>
      </w:tblGrid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урока</w:t>
            </w:r>
          </w:p>
        </w:tc>
      </w:tr>
      <w:tr w:rsidR="005F34A3" w:rsidTr="005F34A3">
        <w:trPr>
          <w:trHeight w:val="260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09.35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30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10.40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30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11.45</w:t>
            </w:r>
          </w:p>
        </w:tc>
      </w:tr>
      <w:tr w:rsidR="005F34A3" w:rsidTr="005F34A3">
        <w:trPr>
          <w:trHeight w:val="27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11.55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12.30</w:t>
            </w:r>
          </w:p>
        </w:tc>
      </w:tr>
      <w:tr w:rsidR="005F34A3" w:rsidTr="005F34A3">
        <w:trPr>
          <w:trHeight w:val="28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10 минут</w:t>
            </w:r>
          </w:p>
        </w:tc>
      </w:tr>
      <w:tr w:rsidR="005F34A3" w:rsidTr="005F34A3">
        <w:trPr>
          <w:trHeight w:val="286"/>
        </w:trPr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13.15</w:t>
            </w:r>
          </w:p>
        </w:tc>
      </w:tr>
    </w:tbl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en-US"/>
        </w:rPr>
        <w:t>Вторая смена</w:t>
      </w:r>
    </w:p>
    <w:p w:rsidR="005F34A3" w:rsidRDefault="005F34A3" w:rsidP="005F34A3">
      <w:pPr>
        <w:widowControl w:val="0"/>
        <w:tabs>
          <w:tab w:val="left" w:pos="613"/>
        </w:tabs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3490"/>
        <w:gridCol w:w="4387"/>
      </w:tblGrid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урока</w:t>
            </w:r>
          </w:p>
        </w:tc>
      </w:tr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14.10</w:t>
            </w:r>
          </w:p>
        </w:tc>
      </w:tr>
      <w:tr w:rsidR="005F34A3" w:rsidTr="005F34A3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15 минут</w:t>
            </w:r>
          </w:p>
        </w:tc>
      </w:tr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14.25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15.05</w:t>
            </w:r>
          </w:p>
        </w:tc>
      </w:tr>
      <w:tr w:rsidR="005F34A3" w:rsidTr="005F34A3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15 минут</w:t>
            </w:r>
          </w:p>
        </w:tc>
      </w:tr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5F34A3" w:rsidTr="005F34A3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20 минут</w:t>
            </w:r>
          </w:p>
        </w:tc>
      </w:tr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16.20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5F34A3" w:rsidTr="005F34A3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10 минут</w:t>
            </w:r>
          </w:p>
        </w:tc>
      </w:tr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17.50</w:t>
            </w:r>
          </w:p>
        </w:tc>
      </w:tr>
      <w:tr w:rsidR="005F34A3" w:rsidTr="005F34A3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Перемена 10 минут</w:t>
            </w:r>
          </w:p>
        </w:tc>
      </w:tr>
      <w:tr w:rsidR="005F34A3" w:rsidTr="005F34A3">
        <w:tc>
          <w:tcPr>
            <w:tcW w:w="8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34A3" w:rsidRDefault="005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18.40</w:t>
            </w:r>
          </w:p>
        </w:tc>
      </w:tr>
    </w:tbl>
    <w:p w:rsidR="00075392" w:rsidRDefault="00075392"/>
    <w:sectPr w:rsidR="00075392" w:rsidSect="005F34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53"/>
    <w:rsid w:val="00075392"/>
    <w:rsid w:val="005F34A3"/>
    <w:rsid w:val="008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HP Inc.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Кириченко</cp:lastModifiedBy>
  <cp:revision>2</cp:revision>
  <dcterms:created xsi:type="dcterms:W3CDTF">2024-09-13T00:56:00Z</dcterms:created>
  <dcterms:modified xsi:type="dcterms:W3CDTF">2024-09-13T00:57:00Z</dcterms:modified>
</cp:coreProperties>
</file>