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2"/>
        <w:tblW w:w="9923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BB7640" w:rsidRPr="00057E59" w:rsidTr="00993B3B">
        <w:tc>
          <w:tcPr>
            <w:tcW w:w="3404" w:type="dxa"/>
          </w:tcPr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МО учителей</w:t>
            </w: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____________ /</w:t>
            </w: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7640" w:rsidRPr="00057E59" w:rsidRDefault="00BB7640" w:rsidP="00993B3B">
            <w:pPr>
              <w:tabs>
                <w:tab w:val="left" w:pos="570"/>
                <w:tab w:val="right" w:pos="40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Протокол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1</w:t>
            </w: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«___» ___________ г.</w:t>
            </w:r>
          </w:p>
        </w:tc>
        <w:tc>
          <w:tcPr>
            <w:tcW w:w="3115" w:type="dxa"/>
          </w:tcPr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СОГЛАСОВАНО:</w:t>
            </w:r>
          </w:p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________ / ____________. </w:t>
            </w:r>
          </w:p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7640" w:rsidRPr="00057E59" w:rsidRDefault="00BB7640" w:rsidP="00993B3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7640" w:rsidRPr="00057E59" w:rsidRDefault="00BB7640" w:rsidP="00993B3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«____» _____________.</w:t>
            </w:r>
          </w:p>
        </w:tc>
        <w:tc>
          <w:tcPr>
            <w:tcW w:w="3404" w:type="dxa"/>
          </w:tcPr>
          <w:p w:rsidR="00BB7640" w:rsidRPr="00057E59" w:rsidRDefault="00BB7640" w:rsidP="00993B3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автономного общеобразовательного учреждения «Гимназия № 13 «Академ»</w:t>
            </w: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________________Л.П. </w:t>
            </w: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Юдина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Приказ</w:t>
            </w:r>
            <w:proofErr w:type="spellEnd"/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_______</w:t>
            </w:r>
          </w:p>
          <w:p w:rsidR="00BB7640" w:rsidRPr="00057E59" w:rsidRDefault="00BB7640" w:rsidP="00993B3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57E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«___» ______________.</w:t>
            </w:r>
          </w:p>
        </w:tc>
      </w:tr>
    </w:tbl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BB7640" w:rsidRPr="00057E59" w:rsidRDefault="00BB7640" w:rsidP="00BB764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BB7640" w:rsidRPr="00057E59" w:rsidRDefault="00BB7640" w:rsidP="00BB764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12514" w:rsidRPr="00057E5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>рограммировани</w:t>
      </w:r>
      <w:r w:rsidR="00212514" w:rsidRPr="00057E59">
        <w:rPr>
          <w:rFonts w:ascii="Times New Roman" w:eastAsia="Times New Roman" w:hAnsi="Times New Roman" w:cs="Times New Roman"/>
          <w:b/>
          <w:sz w:val="28"/>
          <w:szCs w:val="28"/>
        </w:rPr>
        <w:t>е на</w:t>
      </w:r>
      <w:r w:rsidR="00C366D4"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6D4" w:rsidRPr="00057E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Pascal</w:t>
      </w:r>
      <w:r w:rsidR="00C366D4"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C366D4" w:rsidRPr="00057E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7640" w:rsidRPr="00057E59" w:rsidRDefault="00BB7640" w:rsidP="00BB764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E777B" w:rsidRPr="00057E59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BB7640" w:rsidRPr="00057E59" w:rsidRDefault="000E777B" w:rsidP="00BB764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>Янулин</w:t>
      </w:r>
      <w:proofErr w:type="spellEnd"/>
      <w:r w:rsidRPr="00057E59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Андрей Анатольевич</w:t>
      </w: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368A" w:rsidRPr="00057E59" w:rsidRDefault="00C6368A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368A" w:rsidRPr="00057E59" w:rsidRDefault="00C6368A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368A" w:rsidRPr="00057E59" w:rsidRDefault="00C6368A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368A" w:rsidRPr="00057E59" w:rsidRDefault="00C6368A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40" w:rsidRPr="00057E59" w:rsidRDefault="00BB7640" w:rsidP="00BB76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438B" w:rsidRPr="00057E59" w:rsidRDefault="00E52269" w:rsidP="00BB7640">
      <w:pPr>
        <w:pStyle w:val="1"/>
        <w:spacing w:line="240" w:lineRule="auto"/>
        <w:jc w:val="center"/>
        <w:sectPr w:rsidR="0020438B" w:rsidRPr="00057E59">
          <w:pgSz w:w="11900" w:h="16840"/>
          <w:pgMar w:top="1314" w:right="850" w:bottom="1479" w:left="1974" w:header="886" w:footer="1051" w:gutter="0"/>
          <w:pgNumType w:start="1"/>
          <w:cols w:space="720"/>
          <w:noEndnote/>
          <w:docGrid w:linePitch="360"/>
        </w:sectPr>
      </w:pPr>
      <w:r>
        <w:t>Красноярск 2024</w:t>
      </w:r>
      <w:bookmarkStart w:id="0" w:name="_GoBack"/>
      <w:bookmarkEnd w:id="0"/>
    </w:p>
    <w:p w:rsidR="0020438B" w:rsidRPr="00057E59" w:rsidRDefault="00811A6D">
      <w:pPr>
        <w:pStyle w:val="11"/>
        <w:keepNext/>
        <w:keepLines/>
        <w:spacing w:after="640" w:line="240" w:lineRule="auto"/>
        <w:ind w:firstLine="0"/>
        <w:jc w:val="center"/>
      </w:pPr>
      <w:bookmarkStart w:id="1" w:name="bookmark0"/>
      <w:r w:rsidRPr="00057E59">
        <w:lastRenderedPageBreak/>
        <w:t>Содержание</w:t>
      </w:r>
      <w:bookmarkEnd w:id="1"/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  <w:tab w:val="left" w:pos="576"/>
        </w:tabs>
        <w:spacing w:after="60" w:line="334" w:lineRule="auto"/>
      </w:pPr>
      <w:r w:rsidRPr="00057E59">
        <w:t>Пояснительная записка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  <w:tab w:val="left" w:pos="576"/>
          <w:tab w:val="center" w:pos="5899"/>
        </w:tabs>
        <w:spacing w:after="60" w:line="334" w:lineRule="auto"/>
      </w:pPr>
      <w:r w:rsidRPr="00057E59">
        <w:t>Общая характеристика курса внеурочной</w:t>
      </w:r>
      <w:r w:rsidRPr="00057E59">
        <w:tab/>
        <w:t>деятельности.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  <w:tab w:val="left" w:pos="576"/>
        </w:tabs>
        <w:spacing w:line="398" w:lineRule="auto"/>
      </w:pPr>
      <w:r w:rsidRPr="00057E59">
        <w:t>Описание места курса в учебном плане.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  <w:tab w:val="left" w:pos="576"/>
          <w:tab w:val="right" w:pos="6979"/>
        </w:tabs>
        <w:spacing w:line="398" w:lineRule="auto"/>
      </w:pPr>
      <w:r w:rsidRPr="00057E59">
        <w:t>Описание ценностных ориентиров содержания</w:t>
      </w:r>
      <w:r w:rsidRPr="00057E59">
        <w:tab/>
        <w:t>курса.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</w:tabs>
        <w:spacing w:line="398" w:lineRule="auto"/>
        <w:ind w:left="600" w:hanging="600"/>
      </w:pPr>
      <w:r w:rsidRPr="00057E59">
        <w:t xml:space="preserve">Личностные, </w:t>
      </w:r>
      <w:proofErr w:type="spellStart"/>
      <w:r w:rsidRPr="00057E59">
        <w:t>метапредметные</w:t>
      </w:r>
      <w:proofErr w:type="spellEnd"/>
      <w:r w:rsidRPr="00057E59">
        <w:t xml:space="preserve"> и предметные результаты освоения курса внеурочной деятельности.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63"/>
        </w:tabs>
        <w:spacing w:after="140"/>
        <w:ind w:left="600" w:hanging="600"/>
      </w:pPr>
      <w:r w:rsidRPr="00057E59">
        <w:t xml:space="preserve">Содержание интеллектуального практикума «Программирование на </w:t>
      </w:r>
      <w:r w:rsidRPr="00057E59">
        <w:rPr>
          <w:lang w:val="en-US" w:eastAsia="en-US" w:bidi="en-US"/>
        </w:rPr>
        <w:t>Pascal</w:t>
      </w:r>
      <w:r w:rsidRPr="00057E59">
        <w:rPr>
          <w:lang w:eastAsia="en-US" w:bidi="en-US"/>
        </w:rPr>
        <w:t xml:space="preserve"> </w:t>
      </w:r>
      <w:r w:rsidRPr="00057E59">
        <w:t xml:space="preserve">и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>».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574"/>
        </w:tabs>
        <w:spacing w:after="60" w:line="334" w:lineRule="auto"/>
      </w:pPr>
      <w:r w:rsidRPr="00057E59">
        <w:t>Тематическое планирование.</w:t>
      </w:r>
    </w:p>
    <w:p w:rsidR="0020438B" w:rsidRPr="00057E59" w:rsidRDefault="00811A6D">
      <w:pPr>
        <w:pStyle w:val="1"/>
        <w:numPr>
          <w:ilvl w:val="0"/>
          <w:numId w:val="1"/>
        </w:numPr>
        <w:tabs>
          <w:tab w:val="left" w:pos="651"/>
        </w:tabs>
        <w:spacing w:after="60"/>
        <w:ind w:left="600" w:hanging="600"/>
        <w:sectPr w:rsidR="0020438B" w:rsidRPr="00057E59">
          <w:footerReference w:type="default" r:id="rId8"/>
          <w:pgSz w:w="11900" w:h="16840"/>
          <w:pgMar w:top="1314" w:right="850" w:bottom="1479" w:left="1974" w:header="886" w:footer="3" w:gutter="0"/>
          <w:pgNumType w:start="1"/>
          <w:cols w:space="720"/>
          <w:noEndnote/>
          <w:docGrid w:linePitch="360"/>
        </w:sectPr>
      </w:pPr>
      <w:r w:rsidRPr="00057E59">
        <w:t>Описание материально-технического обеспечения образовательного процесса.</w:t>
      </w:r>
    </w:p>
    <w:p w:rsidR="0020438B" w:rsidRPr="00057E59" w:rsidRDefault="00811A6D">
      <w:pPr>
        <w:pStyle w:val="1"/>
        <w:spacing w:before="640" w:after="880" w:line="240" w:lineRule="auto"/>
        <w:ind w:left="2720"/>
      </w:pPr>
      <w:r w:rsidRPr="00057E59">
        <w:rPr>
          <w:b/>
          <w:bCs/>
        </w:rPr>
        <w:lastRenderedPageBreak/>
        <w:t>Пояснительная записка</w:t>
      </w:r>
    </w:p>
    <w:p w:rsidR="0020438B" w:rsidRPr="00057E59" w:rsidRDefault="00811A6D">
      <w:pPr>
        <w:pStyle w:val="1"/>
        <w:ind w:firstLine="300"/>
        <w:jc w:val="both"/>
      </w:pPr>
      <w:r w:rsidRPr="00057E59">
        <w:rPr>
          <w:b/>
          <w:bCs/>
          <w:i/>
          <w:iCs/>
        </w:rPr>
        <w:t>Цели курса</w:t>
      </w:r>
      <w:r w:rsidRPr="00057E59">
        <w:rPr>
          <w:b/>
          <w:bCs/>
        </w:rPr>
        <w:t>:</w:t>
      </w:r>
    </w:p>
    <w:p w:rsidR="0020438B" w:rsidRPr="00057E59" w:rsidRDefault="00811A6D" w:rsidP="00A41DEA">
      <w:pPr>
        <w:pStyle w:val="1"/>
        <w:numPr>
          <w:ilvl w:val="0"/>
          <w:numId w:val="10"/>
        </w:numPr>
        <w:spacing w:line="326" w:lineRule="auto"/>
        <w:jc w:val="both"/>
      </w:pPr>
      <w:r w:rsidRPr="00057E59">
        <w:t>создать условия для формирования и развития у обучающихся интереса к изучению информатики и информационных технологий;</w:t>
      </w:r>
    </w:p>
    <w:p w:rsidR="0020438B" w:rsidRPr="00057E59" w:rsidRDefault="00811A6D" w:rsidP="00A41DEA">
      <w:pPr>
        <w:pStyle w:val="1"/>
        <w:numPr>
          <w:ilvl w:val="0"/>
          <w:numId w:val="10"/>
        </w:numPr>
        <w:spacing w:line="326" w:lineRule="auto"/>
        <w:jc w:val="both"/>
      </w:pPr>
      <w:r w:rsidRPr="00057E59">
        <w:t>развивать алгоритмическое мышление учащихся;</w:t>
      </w:r>
    </w:p>
    <w:p w:rsidR="0020438B" w:rsidRPr="00057E59" w:rsidRDefault="00811A6D" w:rsidP="00A41DEA">
      <w:pPr>
        <w:pStyle w:val="1"/>
        <w:numPr>
          <w:ilvl w:val="0"/>
          <w:numId w:val="10"/>
        </w:numPr>
        <w:spacing w:line="326" w:lineRule="auto"/>
        <w:jc w:val="both"/>
      </w:pPr>
      <w:r w:rsidRPr="00057E59">
        <w:t>расширять спектр посильных учащимся задач из различных областей знаний, решаемых с помощью формального исполнителя;</w:t>
      </w:r>
    </w:p>
    <w:p w:rsidR="0020438B" w:rsidRPr="00057E59" w:rsidRDefault="00811A6D" w:rsidP="00A41DEA">
      <w:pPr>
        <w:pStyle w:val="1"/>
        <w:numPr>
          <w:ilvl w:val="0"/>
          <w:numId w:val="10"/>
        </w:numPr>
        <w:spacing w:after="780" w:line="326" w:lineRule="auto"/>
        <w:jc w:val="both"/>
      </w:pPr>
      <w:r w:rsidRPr="00057E59">
        <w:t>познакомить со спецификой профессии программиста.</w:t>
      </w:r>
    </w:p>
    <w:p w:rsidR="0020438B" w:rsidRPr="00057E59" w:rsidRDefault="00811A6D">
      <w:pPr>
        <w:pStyle w:val="1"/>
        <w:ind w:firstLine="460"/>
      </w:pPr>
      <w:r w:rsidRPr="00057E59">
        <w:rPr>
          <w:b/>
          <w:bCs/>
          <w:i/>
          <w:iCs/>
        </w:rPr>
        <w:t>Задачи курса:</w:t>
      </w:r>
    </w:p>
    <w:p w:rsidR="0020438B" w:rsidRPr="00057E59" w:rsidRDefault="00811A6D">
      <w:pPr>
        <w:pStyle w:val="1"/>
        <w:ind w:firstLine="300"/>
      </w:pPr>
      <w:r w:rsidRPr="00057E59">
        <w:rPr>
          <w:b/>
          <w:bCs/>
        </w:rPr>
        <w:t>Обучающие:</w:t>
      </w:r>
    </w:p>
    <w:p w:rsidR="0020438B" w:rsidRPr="00057E59" w:rsidRDefault="00811A6D" w:rsidP="00A41DEA">
      <w:pPr>
        <w:pStyle w:val="1"/>
        <w:numPr>
          <w:ilvl w:val="0"/>
          <w:numId w:val="11"/>
        </w:numPr>
        <w:jc w:val="both"/>
      </w:pPr>
      <w:r w:rsidRPr="00057E59">
        <w:t>обучение основным базовым алгоритмическим конструкциям;</w:t>
      </w:r>
    </w:p>
    <w:p w:rsidR="0020438B" w:rsidRPr="00057E59" w:rsidRDefault="00811A6D" w:rsidP="00A41DEA">
      <w:pPr>
        <w:pStyle w:val="1"/>
        <w:numPr>
          <w:ilvl w:val="0"/>
          <w:numId w:val="11"/>
        </w:numPr>
        <w:jc w:val="both"/>
      </w:pPr>
      <w:r w:rsidRPr="00057E59">
        <w:t>освоение первоначальных навыков в работе на компьютере с использованием интегрированной среды Паскаль;</w:t>
      </w:r>
    </w:p>
    <w:p w:rsidR="0020438B" w:rsidRPr="00057E59" w:rsidRDefault="00811A6D" w:rsidP="00A41DEA">
      <w:pPr>
        <w:pStyle w:val="1"/>
        <w:numPr>
          <w:ilvl w:val="0"/>
          <w:numId w:val="11"/>
        </w:numPr>
        <w:jc w:val="both"/>
      </w:pPr>
      <w:r w:rsidRPr="00057E59">
        <w:t>обучение основам алгоритмизации и программирования,</w:t>
      </w:r>
    </w:p>
    <w:p w:rsidR="0020438B" w:rsidRPr="00057E59" w:rsidRDefault="00811A6D" w:rsidP="00A41DEA">
      <w:pPr>
        <w:pStyle w:val="1"/>
        <w:numPr>
          <w:ilvl w:val="0"/>
          <w:numId w:val="11"/>
        </w:numPr>
        <w:jc w:val="both"/>
      </w:pPr>
      <w:proofErr w:type="gramStart"/>
      <w:r w:rsidRPr="00057E59">
        <w:t>приобщении</w:t>
      </w:r>
      <w:proofErr w:type="gramEnd"/>
      <w:r w:rsidRPr="00057E59">
        <w:t xml:space="preserve"> к </w:t>
      </w:r>
      <w:proofErr w:type="spellStart"/>
      <w:r w:rsidRPr="00057E59">
        <w:t>проектнотворческой</w:t>
      </w:r>
      <w:proofErr w:type="spellEnd"/>
      <w:r w:rsidRPr="00057E59">
        <w:t xml:space="preserve"> деятельности;</w:t>
      </w:r>
    </w:p>
    <w:p w:rsidR="0020438B" w:rsidRPr="00057E59" w:rsidRDefault="00811A6D">
      <w:pPr>
        <w:pStyle w:val="1"/>
        <w:ind w:firstLine="300"/>
      </w:pPr>
      <w:r w:rsidRPr="00057E59">
        <w:rPr>
          <w:b/>
          <w:bCs/>
        </w:rPr>
        <w:t>Воспитательные:</w:t>
      </w:r>
    </w:p>
    <w:p w:rsidR="0020438B" w:rsidRPr="00057E59" w:rsidRDefault="00811A6D" w:rsidP="00A41DEA">
      <w:pPr>
        <w:pStyle w:val="1"/>
        <w:numPr>
          <w:ilvl w:val="0"/>
          <w:numId w:val="12"/>
        </w:numPr>
        <w:jc w:val="both"/>
      </w:pPr>
      <w:r w:rsidRPr="00057E59">
        <w:t>воспитывать интерес к занятиям информатикой;</w:t>
      </w:r>
    </w:p>
    <w:p w:rsidR="0020438B" w:rsidRPr="00057E59" w:rsidRDefault="00811A6D" w:rsidP="00A41DEA">
      <w:pPr>
        <w:pStyle w:val="1"/>
        <w:numPr>
          <w:ilvl w:val="0"/>
          <w:numId w:val="12"/>
        </w:numPr>
        <w:jc w:val="both"/>
      </w:pPr>
      <w:r w:rsidRPr="00057E59">
        <w:t>воспитывать культуру общения между учащимися;</w:t>
      </w:r>
    </w:p>
    <w:p w:rsidR="0020438B" w:rsidRPr="00057E59" w:rsidRDefault="00811A6D" w:rsidP="00A41DEA">
      <w:pPr>
        <w:pStyle w:val="1"/>
        <w:numPr>
          <w:ilvl w:val="0"/>
          <w:numId w:val="12"/>
        </w:numPr>
        <w:jc w:val="both"/>
      </w:pPr>
      <w:r w:rsidRPr="00057E59">
        <w:t>воспитывать культуру безопасного труда при работе за компьютером;</w:t>
      </w:r>
    </w:p>
    <w:p w:rsidR="0020438B" w:rsidRPr="00057E59" w:rsidRDefault="00811A6D" w:rsidP="00A41DEA">
      <w:pPr>
        <w:pStyle w:val="1"/>
        <w:numPr>
          <w:ilvl w:val="0"/>
          <w:numId w:val="12"/>
        </w:numPr>
        <w:jc w:val="both"/>
      </w:pPr>
      <w:r w:rsidRPr="00057E59">
        <w:t>воспитывать культуру работы в глобальной сети;</w:t>
      </w:r>
    </w:p>
    <w:p w:rsidR="0020438B" w:rsidRPr="00057E59" w:rsidRDefault="00811A6D" w:rsidP="00A41DEA">
      <w:pPr>
        <w:pStyle w:val="1"/>
        <w:numPr>
          <w:ilvl w:val="0"/>
          <w:numId w:val="12"/>
        </w:numPr>
        <w:jc w:val="both"/>
      </w:pPr>
      <w:r w:rsidRPr="00057E59">
        <w:t>воспитание целеустремленности и результативности в процессе решении учебных задач;</w:t>
      </w:r>
    </w:p>
    <w:p w:rsidR="0020438B" w:rsidRPr="00057E59" w:rsidRDefault="00811A6D">
      <w:pPr>
        <w:pStyle w:val="1"/>
        <w:ind w:firstLine="300"/>
      </w:pPr>
      <w:r w:rsidRPr="00057E59">
        <w:rPr>
          <w:b/>
          <w:bCs/>
        </w:rPr>
        <w:t>Развивающие:</w:t>
      </w:r>
    </w:p>
    <w:p w:rsidR="0020438B" w:rsidRPr="00057E59" w:rsidRDefault="00811A6D" w:rsidP="00A41DEA">
      <w:pPr>
        <w:pStyle w:val="1"/>
        <w:numPr>
          <w:ilvl w:val="0"/>
          <w:numId w:val="13"/>
        </w:numPr>
      </w:pPr>
      <w:r w:rsidRPr="00057E59">
        <w:t>развивать познавательный интерес школьников;</w:t>
      </w:r>
    </w:p>
    <w:p w:rsidR="0020438B" w:rsidRPr="00057E59" w:rsidRDefault="00811A6D" w:rsidP="00A41DEA">
      <w:pPr>
        <w:pStyle w:val="1"/>
        <w:numPr>
          <w:ilvl w:val="0"/>
          <w:numId w:val="13"/>
        </w:numPr>
      </w:pPr>
      <w:r w:rsidRPr="00057E59">
        <w:t>развивать творческое воображение, математическое и образное мышление учащихся;</w:t>
      </w:r>
    </w:p>
    <w:p w:rsidR="0020438B" w:rsidRPr="00057E59" w:rsidRDefault="00811A6D" w:rsidP="00A41DEA">
      <w:pPr>
        <w:pStyle w:val="1"/>
        <w:numPr>
          <w:ilvl w:val="0"/>
          <w:numId w:val="13"/>
        </w:numPr>
      </w:pPr>
      <w:r w:rsidRPr="00057E59">
        <w:t>развивать умение работать с компьютерными программами и дополнительными источниками информации;</w:t>
      </w:r>
    </w:p>
    <w:p w:rsidR="0020438B" w:rsidRPr="00057E59" w:rsidRDefault="00811A6D" w:rsidP="00A41DEA">
      <w:pPr>
        <w:pStyle w:val="1"/>
        <w:numPr>
          <w:ilvl w:val="0"/>
          <w:numId w:val="13"/>
        </w:numPr>
        <w:spacing w:after="400"/>
      </w:pPr>
      <w:r w:rsidRPr="00057E59">
        <w:t>развивать навыки планирования проекта, умение работать в группе.</w:t>
      </w:r>
    </w:p>
    <w:p w:rsidR="0020438B" w:rsidRPr="00057E59" w:rsidRDefault="00811A6D" w:rsidP="00A41DEA">
      <w:pPr>
        <w:pStyle w:val="1"/>
        <w:ind w:left="180" w:firstLine="180"/>
        <w:jc w:val="both"/>
      </w:pPr>
      <w:r w:rsidRPr="00057E59">
        <w:t xml:space="preserve">Программа рассчитана на один учебный год, в количестве </w:t>
      </w:r>
      <w:r w:rsidR="00A41DEA" w:rsidRPr="00A41DEA">
        <w:rPr>
          <w:b/>
          <w:bCs/>
        </w:rPr>
        <w:t>68</w:t>
      </w:r>
      <w:r w:rsidRPr="00057E59">
        <w:rPr>
          <w:b/>
          <w:bCs/>
        </w:rPr>
        <w:t xml:space="preserve"> </w:t>
      </w:r>
      <w:r w:rsidRPr="00057E59">
        <w:t>часов (два часа в неделю). Продолжительность занятий составляет 40 минут.</w:t>
      </w:r>
    </w:p>
    <w:p w:rsidR="0020438B" w:rsidRPr="00057E59" w:rsidRDefault="00811A6D">
      <w:pPr>
        <w:pStyle w:val="1"/>
        <w:ind w:firstLine="640"/>
        <w:jc w:val="both"/>
      </w:pPr>
      <w:r w:rsidRPr="00057E59">
        <w:rPr>
          <w:b/>
          <w:bCs/>
          <w:i/>
          <w:iCs/>
        </w:rPr>
        <w:lastRenderedPageBreak/>
        <w:t>Планируемые результаты:</w:t>
      </w:r>
    </w:p>
    <w:p w:rsidR="0020438B" w:rsidRPr="00057E59" w:rsidRDefault="00811A6D" w:rsidP="009B1CDD">
      <w:pPr>
        <w:pStyle w:val="1"/>
        <w:numPr>
          <w:ilvl w:val="0"/>
          <w:numId w:val="14"/>
        </w:numPr>
        <w:jc w:val="both"/>
      </w:pPr>
      <w:r w:rsidRPr="00057E59">
        <w:t>усвоить темы по математике, выходящие за рамки школьного курса по информатике; её ключевые понятия;</w:t>
      </w:r>
    </w:p>
    <w:p w:rsidR="0020438B" w:rsidRPr="00057E59" w:rsidRDefault="00811A6D" w:rsidP="009B1CDD">
      <w:pPr>
        <w:pStyle w:val="1"/>
        <w:numPr>
          <w:ilvl w:val="0"/>
          <w:numId w:val="14"/>
        </w:numPr>
        <w:jc w:val="both"/>
      </w:pPr>
      <w:r w:rsidRPr="00057E59">
        <w:t>помочь учащимся овладеть способами исследовательской деятельности;</w:t>
      </w:r>
    </w:p>
    <w:p w:rsidR="0020438B" w:rsidRPr="00057E59" w:rsidRDefault="00811A6D" w:rsidP="009B1CDD">
      <w:pPr>
        <w:pStyle w:val="1"/>
        <w:numPr>
          <w:ilvl w:val="0"/>
          <w:numId w:val="14"/>
        </w:numPr>
        <w:jc w:val="both"/>
      </w:pPr>
      <w:r w:rsidRPr="00057E59">
        <w:t>формировать творческое мышление;</w:t>
      </w:r>
    </w:p>
    <w:p w:rsidR="0020438B" w:rsidRPr="00057E59" w:rsidRDefault="00811A6D" w:rsidP="009B1CDD">
      <w:pPr>
        <w:pStyle w:val="1"/>
        <w:numPr>
          <w:ilvl w:val="0"/>
          <w:numId w:val="14"/>
        </w:numPr>
        <w:spacing w:after="400"/>
        <w:jc w:val="both"/>
      </w:pPr>
      <w:r w:rsidRPr="00057E59">
        <w:t xml:space="preserve">способствовать улучшению </w:t>
      </w:r>
      <w:proofErr w:type="gramStart"/>
      <w:r w:rsidRPr="00057E59">
        <w:t>качества решения задач различного уровня сложности</w:t>
      </w:r>
      <w:proofErr w:type="gramEnd"/>
      <w:r w:rsidRPr="00057E59">
        <w:t xml:space="preserve"> учащимися.</w:t>
      </w:r>
    </w:p>
    <w:p w:rsidR="0020438B" w:rsidRPr="00057E59" w:rsidRDefault="00811A6D">
      <w:pPr>
        <w:pStyle w:val="1"/>
        <w:ind w:firstLine="720"/>
        <w:jc w:val="both"/>
      </w:pPr>
      <w:r w:rsidRPr="00057E59">
        <w:rPr>
          <w:b/>
          <w:bCs/>
          <w:i/>
          <w:iCs/>
        </w:rPr>
        <w:t>Учащиеся, посещающие курс, в конце учебного года научатся: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находить наиболее рациональные способы решения логических задач;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оценивать логическую правильность рассуждений;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владеть алгоритмами решения задач;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объяснять структуру основных алгоритмических конструкций и уметь использовать их для построения алгоритмов;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узнать основные типы данных и операторы (процедуры) для среды Паскаль;</w:t>
      </w:r>
    </w:p>
    <w:p w:rsidR="0020438B" w:rsidRPr="00057E59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уметь разрабатывать и записывать на языке программирования типовые алгоритмы;</w:t>
      </w:r>
    </w:p>
    <w:p w:rsidR="0020438B" w:rsidRPr="009B1CDD" w:rsidRDefault="00811A6D" w:rsidP="009B1CDD">
      <w:pPr>
        <w:pStyle w:val="1"/>
        <w:numPr>
          <w:ilvl w:val="0"/>
          <w:numId w:val="15"/>
        </w:numPr>
        <w:jc w:val="both"/>
      </w:pPr>
      <w:r w:rsidRPr="00057E59">
        <w:t>уметь организовать поиск информации, необходимой для решения поставленной задачи;</w:t>
      </w:r>
    </w:p>
    <w:p w:rsidR="009B1CDD" w:rsidRPr="00057E59" w:rsidRDefault="009B1CDD" w:rsidP="009B1CDD">
      <w:pPr>
        <w:pStyle w:val="1"/>
        <w:ind w:left="720"/>
        <w:jc w:val="both"/>
      </w:pPr>
    </w:p>
    <w:p w:rsidR="0020438B" w:rsidRPr="009B1CDD" w:rsidRDefault="00811A6D" w:rsidP="009B1CDD">
      <w:pPr>
        <w:pStyle w:val="1"/>
        <w:ind w:left="720"/>
        <w:jc w:val="both"/>
      </w:pPr>
      <w:r w:rsidRPr="00057E59">
        <w:t>Условия дости</w:t>
      </w:r>
      <w:r w:rsidR="009B1CDD">
        <w:t>жения поставленных задач и цели:</w:t>
      </w:r>
    </w:p>
    <w:p w:rsidR="0020438B" w:rsidRPr="00057E59" w:rsidRDefault="00811A6D" w:rsidP="009B1CDD">
      <w:pPr>
        <w:pStyle w:val="1"/>
        <w:spacing w:after="400"/>
        <w:ind w:left="420" w:firstLine="288"/>
        <w:jc w:val="both"/>
      </w:pPr>
      <w:r w:rsidRPr="00057E59">
        <w:t xml:space="preserve">Для достижения поставленных задач занятия кружка проводятся в форме от простого к </w:t>
      </w:r>
      <w:proofErr w:type="gramStart"/>
      <w:r w:rsidRPr="00057E59">
        <w:t>сложному</w:t>
      </w:r>
      <w:proofErr w:type="gramEnd"/>
      <w:r w:rsidRPr="00057E59">
        <w:t xml:space="preserve">. Учащиеся вспоминают свои знания по алгоритмизации и на их основе учатся составлять программы в среде Паскаль. При разработке программы учитывался возраст учащихся, используется сочетание теоретического материала с практическим занятием на компьютере. Для практической работы на каждом компьютере установлена среда </w:t>
      </w:r>
      <w:proofErr w:type="spellStart"/>
      <w:r w:rsidRPr="00057E59">
        <w:rPr>
          <w:lang w:val="en-US" w:eastAsia="en-US" w:bidi="en-US"/>
        </w:rPr>
        <w:t>PascalABC</w:t>
      </w:r>
      <w:proofErr w:type="spellEnd"/>
      <w:r w:rsidRPr="00057E59">
        <w:rPr>
          <w:lang w:eastAsia="en-US" w:bidi="en-US"/>
        </w:rPr>
        <w:t xml:space="preserve">, </w:t>
      </w:r>
      <w:r w:rsidRPr="00057E59">
        <w:t>где учащиеся могут реализовать свои программы и посмотреть результат их выполнения.</w:t>
      </w:r>
    </w:p>
    <w:p w:rsidR="0020438B" w:rsidRPr="00057E59" w:rsidRDefault="00811A6D">
      <w:pPr>
        <w:pStyle w:val="1"/>
        <w:spacing w:line="276" w:lineRule="auto"/>
        <w:ind w:firstLine="720"/>
        <w:jc w:val="both"/>
      </w:pPr>
      <w:r w:rsidRPr="00057E59">
        <w:rPr>
          <w:b/>
          <w:bCs/>
          <w:i/>
          <w:iCs/>
        </w:rPr>
        <w:t>Система оценки достижений обучающихся:</w:t>
      </w:r>
    </w:p>
    <w:p w:rsidR="0020438B" w:rsidRPr="00057E59" w:rsidRDefault="00811A6D" w:rsidP="009B1CDD">
      <w:pPr>
        <w:pStyle w:val="1"/>
        <w:numPr>
          <w:ilvl w:val="0"/>
          <w:numId w:val="16"/>
        </w:numPr>
        <w:spacing w:line="276" w:lineRule="auto"/>
        <w:jc w:val="both"/>
      </w:pPr>
      <w:r w:rsidRPr="00057E59">
        <w:t>успешное выполнение тестовых, самостоятельных, творческих работ;</w:t>
      </w:r>
    </w:p>
    <w:p w:rsidR="0073738F" w:rsidRPr="0073738F" w:rsidRDefault="00811A6D" w:rsidP="009B1CDD">
      <w:pPr>
        <w:pStyle w:val="1"/>
        <w:numPr>
          <w:ilvl w:val="0"/>
          <w:numId w:val="16"/>
        </w:numPr>
        <w:spacing w:line="276" w:lineRule="auto"/>
        <w:jc w:val="both"/>
      </w:pPr>
      <w:r w:rsidRPr="00057E59">
        <w:t xml:space="preserve">участие в различных конкурсах, олимпиадах, соревнованиях, </w:t>
      </w:r>
    </w:p>
    <w:p w:rsidR="0020438B" w:rsidRPr="00057E59" w:rsidRDefault="00811A6D" w:rsidP="009B1CDD">
      <w:pPr>
        <w:pStyle w:val="1"/>
        <w:numPr>
          <w:ilvl w:val="0"/>
          <w:numId w:val="16"/>
        </w:numPr>
        <w:spacing w:line="276" w:lineRule="auto"/>
        <w:jc w:val="both"/>
      </w:pPr>
      <w:r w:rsidRPr="00057E59">
        <w:t>активность в проектах во внеурочной деятельности.</w:t>
      </w:r>
    </w:p>
    <w:p w:rsidR="0020438B" w:rsidRPr="00057E59" w:rsidRDefault="00811A6D">
      <w:pPr>
        <w:pStyle w:val="1"/>
        <w:ind w:firstLine="420"/>
        <w:jc w:val="both"/>
      </w:pPr>
      <w:r w:rsidRPr="00057E59">
        <w:rPr>
          <w:b/>
          <w:bCs/>
          <w:i/>
          <w:iCs/>
        </w:rPr>
        <w:t>Основной инструментарий оценивания результатов:</w:t>
      </w:r>
    </w:p>
    <w:p w:rsidR="0020438B" w:rsidRPr="00057E59" w:rsidRDefault="00811A6D" w:rsidP="009B1CDD">
      <w:pPr>
        <w:pStyle w:val="1"/>
        <w:numPr>
          <w:ilvl w:val="0"/>
          <w:numId w:val="17"/>
        </w:numPr>
        <w:jc w:val="both"/>
      </w:pPr>
      <w:r w:rsidRPr="00057E59">
        <w:t>выполнение самостоятельных и тестовых работ;</w:t>
      </w:r>
    </w:p>
    <w:p w:rsidR="0020438B" w:rsidRPr="004B1B34" w:rsidRDefault="00811A6D" w:rsidP="009B1CDD">
      <w:pPr>
        <w:pStyle w:val="1"/>
        <w:numPr>
          <w:ilvl w:val="0"/>
          <w:numId w:val="17"/>
        </w:numPr>
        <w:spacing w:after="380"/>
        <w:jc w:val="both"/>
        <w:rPr>
          <w:lang w:val="en-US"/>
        </w:rPr>
      </w:pPr>
      <w:r w:rsidRPr="00057E59">
        <w:t>выполнение практических работ</w:t>
      </w:r>
      <w:r w:rsidR="004B1B34">
        <w:rPr>
          <w:lang w:val="en-US"/>
        </w:rPr>
        <w:t>.</w:t>
      </w:r>
    </w:p>
    <w:p w:rsidR="0020438B" w:rsidRPr="00057E59" w:rsidRDefault="00811A6D">
      <w:pPr>
        <w:pStyle w:val="11"/>
        <w:keepNext/>
        <w:keepLines/>
        <w:numPr>
          <w:ilvl w:val="0"/>
          <w:numId w:val="2"/>
        </w:numPr>
        <w:tabs>
          <w:tab w:val="left" w:pos="1026"/>
        </w:tabs>
        <w:spacing w:after="500"/>
        <w:ind w:firstLine="600"/>
      </w:pPr>
      <w:bookmarkStart w:id="2" w:name="bookmark2"/>
      <w:r w:rsidRPr="00057E59">
        <w:lastRenderedPageBreak/>
        <w:t>Общая характеристика курса внеурочной деятельности</w:t>
      </w:r>
      <w:bookmarkEnd w:id="2"/>
    </w:p>
    <w:p w:rsidR="0020438B" w:rsidRPr="00057E59" w:rsidRDefault="00811A6D" w:rsidP="00CC6734">
      <w:pPr>
        <w:pStyle w:val="1"/>
        <w:ind w:firstLine="600"/>
        <w:jc w:val="both"/>
      </w:pPr>
      <w:r w:rsidRPr="00057E59">
        <w:t xml:space="preserve">Программирование - стержень профильного курса информатики. Часто говорят, что в современных условиях развитого прикладного программного обеспечения изучение программирования потеряло свое значение как средство подготовки основной массы школьников к труду, профессиональной деятельности. С одной стороны, это действительно так, но, с другой стороны, изучение основ программирования связано с целым рядом умений и навыков (организация деятельности, планирование ее и т.д.), которые по праву носят </w:t>
      </w:r>
      <w:proofErr w:type="spellStart"/>
      <w:r w:rsidRPr="00057E59">
        <w:t>общеинтеллектуальный</w:t>
      </w:r>
      <w:proofErr w:type="spellEnd"/>
      <w:r w:rsidRPr="00057E59">
        <w:t xml:space="preserve"> характер и формирование которых - одна из приоритетных задач современной школы.</w:t>
      </w:r>
    </w:p>
    <w:p w:rsidR="0020438B" w:rsidRPr="00057E59" w:rsidRDefault="00811A6D" w:rsidP="00CC6734">
      <w:pPr>
        <w:pStyle w:val="1"/>
        <w:ind w:firstLine="600"/>
        <w:jc w:val="both"/>
      </w:pPr>
      <w:r w:rsidRPr="00057E59">
        <w:t>Очень велика роль изучения программирования для развития мышления школьников, формирования многих приемов умственной деятельности. Здесь роль информатики сродни роли математики в школьном образовании. Алгоритмизация и программирование - это наиболее важный раздел курса «Информатика и ИКТ», изучение которого позволяет решать целый ряд дидактических и педагогических задач. Как и математика, программирование очень хорошо тренирует ум, развивает у человека логическое и комбинаторное мышление.</w:t>
      </w:r>
    </w:p>
    <w:p w:rsidR="0020438B" w:rsidRPr="00057E59" w:rsidRDefault="00811A6D" w:rsidP="00CC6734">
      <w:pPr>
        <w:pStyle w:val="1"/>
        <w:ind w:firstLine="600"/>
        <w:jc w:val="both"/>
      </w:pPr>
      <w:r w:rsidRPr="00057E59">
        <w:t xml:space="preserve">Данный курс рассчитан на учащихся </w:t>
      </w:r>
      <w:r w:rsidR="00CC6734">
        <w:t>5-7</w:t>
      </w:r>
      <w:r w:rsidRPr="00057E59">
        <w:t>х классов, предназначен для развития навыков алгоритмического мышления. Курс последовательно и целенаправленно вовлекает учащегося в процесс самостоятельного и осмысленного составления законченных алгоритмов и программ, вырабатывает необходимые составляющие алгоритмической и программистской грамотности:</w:t>
      </w:r>
    </w:p>
    <w:p w:rsidR="0020438B" w:rsidRPr="00057E59" w:rsidRDefault="00811A6D" w:rsidP="009B1CDD">
      <w:pPr>
        <w:pStyle w:val="1"/>
        <w:numPr>
          <w:ilvl w:val="0"/>
          <w:numId w:val="18"/>
        </w:numPr>
        <w:jc w:val="both"/>
      </w:pPr>
      <w:r w:rsidRPr="00057E59">
        <w:t>ясный и понятный стиль,</w:t>
      </w:r>
    </w:p>
    <w:p w:rsidR="0020438B" w:rsidRPr="00057E59" w:rsidRDefault="00811A6D" w:rsidP="009B1CDD">
      <w:pPr>
        <w:pStyle w:val="1"/>
        <w:numPr>
          <w:ilvl w:val="0"/>
          <w:numId w:val="18"/>
        </w:numPr>
        <w:jc w:val="both"/>
      </w:pPr>
      <w:r w:rsidRPr="00057E59">
        <w:t>надежность и эффективность решений,</w:t>
      </w:r>
    </w:p>
    <w:p w:rsidR="0020438B" w:rsidRPr="00057E59" w:rsidRDefault="00811A6D" w:rsidP="009B1CDD">
      <w:pPr>
        <w:pStyle w:val="1"/>
        <w:numPr>
          <w:ilvl w:val="0"/>
          <w:numId w:val="18"/>
        </w:numPr>
        <w:jc w:val="both"/>
      </w:pPr>
      <w:r w:rsidRPr="00057E59">
        <w:t>умение организовать переборы и ветвления</w:t>
      </w:r>
    </w:p>
    <w:p w:rsidR="0020438B" w:rsidRPr="00057E59" w:rsidRDefault="00811A6D">
      <w:pPr>
        <w:pStyle w:val="1"/>
        <w:spacing w:after="380"/>
        <w:jc w:val="both"/>
      </w:pPr>
      <w:r w:rsidRPr="00057E59">
        <w:t>Основная цель данного курса: формирование интереса к изучению профессии, связанной с программированием; алгоритмической культуры.</w:t>
      </w:r>
    </w:p>
    <w:p w:rsidR="0020438B" w:rsidRPr="00057E59" w:rsidRDefault="00811A6D">
      <w:pPr>
        <w:pStyle w:val="1"/>
        <w:jc w:val="both"/>
      </w:pPr>
      <w:r w:rsidRPr="00057E59">
        <w:rPr>
          <w:b/>
          <w:bCs/>
          <w:i/>
          <w:iCs/>
        </w:rPr>
        <w:t>Основными формами</w:t>
      </w:r>
      <w:r w:rsidRPr="00057E59">
        <w:t xml:space="preserve"> организации учебно-познавательной деятельности учащихся являются: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jc w:val="both"/>
      </w:pPr>
      <w:r w:rsidRPr="00057E59">
        <w:t>изложение узловых вопросов курса (лекционный метод),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jc w:val="both"/>
      </w:pPr>
      <w:r w:rsidRPr="00057E59">
        <w:t>собеседования (дискуссии),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jc w:val="both"/>
      </w:pPr>
      <w:r w:rsidRPr="00057E59">
        <w:t>тематическое комбинированное занятие,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jc w:val="both"/>
      </w:pPr>
      <w:r w:rsidRPr="00057E59">
        <w:t>решение нестандартных задач;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spacing w:line="271" w:lineRule="auto"/>
      </w:pPr>
      <w:r w:rsidRPr="00057E59">
        <w:t>знакомство с литературой по программированию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spacing w:line="271" w:lineRule="auto"/>
      </w:pPr>
      <w:r w:rsidRPr="00057E59">
        <w:t>самостоятельная работа,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spacing w:line="271" w:lineRule="auto"/>
      </w:pPr>
      <w:r w:rsidRPr="00057E59">
        <w:t>работа в парах, в группах,</w:t>
      </w:r>
    </w:p>
    <w:p w:rsidR="0020438B" w:rsidRPr="00057E59" w:rsidRDefault="00811A6D" w:rsidP="009B1CDD">
      <w:pPr>
        <w:pStyle w:val="1"/>
        <w:numPr>
          <w:ilvl w:val="0"/>
          <w:numId w:val="19"/>
        </w:numPr>
        <w:spacing w:after="380" w:line="290" w:lineRule="auto"/>
      </w:pPr>
      <w:r w:rsidRPr="00057E59">
        <w:t>творческие практические работы.</w:t>
      </w:r>
    </w:p>
    <w:p w:rsidR="0020438B" w:rsidRPr="00057E59" w:rsidRDefault="00811A6D">
      <w:pPr>
        <w:pStyle w:val="1"/>
        <w:spacing w:line="271" w:lineRule="auto"/>
      </w:pPr>
      <w:r w:rsidRPr="00057E59">
        <w:rPr>
          <w:b/>
          <w:bCs/>
          <w:i/>
          <w:iCs/>
        </w:rPr>
        <w:lastRenderedPageBreak/>
        <w:t>Методы обучения:</w:t>
      </w:r>
    </w:p>
    <w:p w:rsidR="0020438B" w:rsidRPr="00057E59" w:rsidRDefault="00811A6D" w:rsidP="009B1CDD">
      <w:pPr>
        <w:pStyle w:val="1"/>
        <w:numPr>
          <w:ilvl w:val="0"/>
          <w:numId w:val="20"/>
        </w:numPr>
        <w:spacing w:line="290" w:lineRule="auto"/>
      </w:pPr>
      <w:r w:rsidRPr="00057E59">
        <w:t>словесный (урок-рассуждение),</w:t>
      </w:r>
    </w:p>
    <w:p w:rsidR="0020438B" w:rsidRPr="00057E59" w:rsidRDefault="00811A6D" w:rsidP="009B1CDD">
      <w:pPr>
        <w:pStyle w:val="1"/>
        <w:numPr>
          <w:ilvl w:val="0"/>
          <w:numId w:val="20"/>
        </w:numPr>
        <w:spacing w:line="290" w:lineRule="auto"/>
      </w:pPr>
      <w:r w:rsidRPr="00057E59">
        <w:t>частично поисковый, исследовательский,</w:t>
      </w:r>
    </w:p>
    <w:p w:rsidR="0020438B" w:rsidRPr="00057E59" w:rsidRDefault="00811A6D" w:rsidP="009B1CDD">
      <w:pPr>
        <w:pStyle w:val="1"/>
        <w:numPr>
          <w:ilvl w:val="0"/>
          <w:numId w:val="20"/>
        </w:numPr>
        <w:spacing w:line="314" w:lineRule="auto"/>
      </w:pPr>
      <w:r w:rsidRPr="00057E59">
        <w:t>объяснительно-иллюстративный.</w:t>
      </w:r>
    </w:p>
    <w:p w:rsidR="004A746C" w:rsidRDefault="004A746C">
      <w:pPr>
        <w:pStyle w:val="1"/>
        <w:spacing w:line="271" w:lineRule="auto"/>
        <w:rPr>
          <w:b/>
          <w:bCs/>
          <w:i/>
          <w:iCs/>
        </w:rPr>
      </w:pPr>
    </w:p>
    <w:p w:rsidR="0020438B" w:rsidRPr="00057E59" w:rsidRDefault="00811A6D">
      <w:pPr>
        <w:pStyle w:val="1"/>
        <w:spacing w:line="271" w:lineRule="auto"/>
      </w:pPr>
      <w:proofErr w:type="spellStart"/>
      <w:r w:rsidRPr="00057E59">
        <w:rPr>
          <w:b/>
          <w:bCs/>
          <w:i/>
          <w:iCs/>
        </w:rPr>
        <w:t>Межпредметные</w:t>
      </w:r>
      <w:proofErr w:type="spellEnd"/>
      <w:r w:rsidRPr="00057E59">
        <w:rPr>
          <w:b/>
          <w:bCs/>
          <w:i/>
          <w:iCs/>
        </w:rPr>
        <w:t xml:space="preserve"> связи:</w:t>
      </w:r>
      <w:r w:rsidRPr="00057E59">
        <w:t xml:space="preserve"> темы тесно связаны с уроками экономики, математики, предметами естественного цикла.</w:t>
      </w:r>
    </w:p>
    <w:p w:rsidR="004A746C" w:rsidRDefault="004A746C">
      <w:pPr>
        <w:pStyle w:val="1"/>
        <w:spacing w:after="240" w:line="271" w:lineRule="auto"/>
        <w:rPr>
          <w:b/>
          <w:bCs/>
          <w:i/>
          <w:iCs/>
        </w:rPr>
      </w:pPr>
    </w:p>
    <w:p w:rsidR="0020438B" w:rsidRPr="00057E59" w:rsidRDefault="00811A6D">
      <w:pPr>
        <w:pStyle w:val="1"/>
        <w:spacing w:after="240" w:line="271" w:lineRule="auto"/>
      </w:pPr>
      <w:proofErr w:type="gramStart"/>
      <w:r w:rsidRPr="00057E59">
        <w:rPr>
          <w:b/>
          <w:bCs/>
          <w:i/>
          <w:iCs/>
        </w:rPr>
        <w:t>Оборудование и материалы</w:t>
      </w:r>
      <w:r w:rsidRPr="00057E59">
        <w:rPr>
          <w:b/>
          <w:bCs/>
          <w:color w:val="333333"/>
        </w:rPr>
        <w:t xml:space="preserve">: </w:t>
      </w:r>
      <w:r w:rsidRPr="00057E59">
        <w:t>учебная литература, справочники, интернет ресурсы, тесты, презентации, компьютер, интерактивная доска, проектор</w:t>
      </w:r>
      <w:proofErr w:type="gramEnd"/>
    </w:p>
    <w:p w:rsidR="0020438B" w:rsidRPr="00057E59" w:rsidRDefault="00811A6D">
      <w:pPr>
        <w:pStyle w:val="1"/>
        <w:spacing w:line="271" w:lineRule="auto"/>
      </w:pPr>
      <w:r w:rsidRPr="00057E59">
        <w:t xml:space="preserve">Во внеурочной учебной деятельности базовыми являются следующие </w:t>
      </w:r>
      <w:r w:rsidRPr="00057E59">
        <w:rPr>
          <w:b/>
          <w:bCs/>
          <w:i/>
          <w:iCs/>
        </w:rPr>
        <w:t>технологии</w:t>
      </w:r>
      <w:r w:rsidRPr="00057E59">
        <w:t xml:space="preserve">, основанные </w:t>
      </w:r>
      <w:proofErr w:type="gramStart"/>
      <w:r w:rsidRPr="00057E59">
        <w:t>на</w:t>
      </w:r>
      <w:proofErr w:type="gramEnd"/>
      <w:r w:rsidRPr="00057E59">
        <w:t>:</w:t>
      </w:r>
    </w:p>
    <w:p w:rsidR="0020438B" w:rsidRPr="00057E59" w:rsidRDefault="00811A6D" w:rsidP="009B1CDD">
      <w:pPr>
        <w:pStyle w:val="1"/>
        <w:numPr>
          <w:ilvl w:val="0"/>
          <w:numId w:val="21"/>
        </w:numPr>
        <w:spacing w:line="293" w:lineRule="auto"/>
      </w:pPr>
      <w:r w:rsidRPr="00057E59">
        <w:t>уровневой дифференциации обучения,</w:t>
      </w:r>
    </w:p>
    <w:p w:rsidR="0020438B" w:rsidRPr="00057E59" w:rsidRDefault="00811A6D" w:rsidP="009B1CDD">
      <w:pPr>
        <w:pStyle w:val="1"/>
        <w:numPr>
          <w:ilvl w:val="0"/>
          <w:numId w:val="21"/>
        </w:numPr>
        <w:spacing w:line="293" w:lineRule="auto"/>
      </w:pPr>
      <w:r w:rsidRPr="00057E59">
        <w:t xml:space="preserve">реализации </w:t>
      </w:r>
      <w:proofErr w:type="spellStart"/>
      <w:r w:rsidRPr="00057E59">
        <w:t>деятельностного</w:t>
      </w:r>
      <w:proofErr w:type="spellEnd"/>
      <w:r w:rsidRPr="00057E59">
        <w:t xml:space="preserve"> подхода,</w:t>
      </w:r>
    </w:p>
    <w:p w:rsidR="0020438B" w:rsidRPr="00057E59" w:rsidRDefault="00811A6D" w:rsidP="009B1CDD">
      <w:pPr>
        <w:pStyle w:val="1"/>
        <w:numPr>
          <w:ilvl w:val="0"/>
          <w:numId w:val="21"/>
        </w:numPr>
        <w:spacing w:after="380" w:line="293" w:lineRule="auto"/>
      </w:pPr>
      <w:r w:rsidRPr="00057E59">
        <w:t>реализации проектной деятельности</w:t>
      </w:r>
    </w:p>
    <w:p w:rsidR="0020438B" w:rsidRPr="00057E59" w:rsidRDefault="00811A6D">
      <w:pPr>
        <w:pStyle w:val="11"/>
        <w:keepNext/>
        <w:keepLines/>
        <w:numPr>
          <w:ilvl w:val="0"/>
          <w:numId w:val="2"/>
        </w:numPr>
        <w:tabs>
          <w:tab w:val="left" w:pos="1039"/>
        </w:tabs>
        <w:spacing w:after="500" w:line="271" w:lineRule="auto"/>
        <w:ind w:firstLine="460"/>
      </w:pPr>
      <w:bookmarkStart w:id="3" w:name="bookmark4"/>
      <w:r w:rsidRPr="00057E59">
        <w:t>Описание места курса в плане внеурочной деятельности</w:t>
      </w:r>
      <w:bookmarkEnd w:id="3"/>
    </w:p>
    <w:p w:rsidR="0020438B" w:rsidRPr="00057E59" w:rsidRDefault="00811A6D" w:rsidP="004A746C">
      <w:pPr>
        <w:pStyle w:val="1"/>
        <w:ind w:firstLine="460"/>
      </w:pPr>
      <w:r w:rsidRPr="00057E59">
        <w:t>Данная программа практикума разработана в соответствии с требованиями Федерального Государственного стандарта второго поколения, которые заключаются в воспитании и развитии качеств личности, отвечающих требованиям информационного общества.</w:t>
      </w:r>
    </w:p>
    <w:p w:rsidR="0020438B" w:rsidRPr="00057E59" w:rsidRDefault="00811A6D">
      <w:pPr>
        <w:pStyle w:val="1"/>
      </w:pPr>
      <w:r w:rsidRPr="00057E59">
        <w:t xml:space="preserve">Внеурочная деятельность осуществляется </w:t>
      </w:r>
      <w:proofErr w:type="gramStart"/>
      <w:r w:rsidRPr="00057E59">
        <w:t>через</w:t>
      </w:r>
      <w:proofErr w:type="gramEnd"/>
    </w:p>
    <w:p w:rsidR="0020438B" w:rsidRPr="00057E59" w:rsidRDefault="00811A6D" w:rsidP="009B1CDD">
      <w:pPr>
        <w:pStyle w:val="1"/>
        <w:numPr>
          <w:ilvl w:val="0"/>
          <w:numId w:val="22"/>
        </w:numPr>
      </w:pPr>
      <w:r w:rsidRPr="00057E59">
        <w:t>учебный план общеобразовательного учреждения,</w:t>
      </w:r>
    </w:p>
    <w:p w:rsidR="0020438B" w:rsidRPr="00057E59" w:rsidRDefault="009B1CDD" w:rsidP="009B1CDD">
      <w:pPr>
        <w:pStyle w:val="1"/>
        <w:numPr>
          <w:ilvl w:val="0"/>
          <w:numId w:val="22"/>
        </w:numPr>
        <w:tabs>
          <w:tab w:val="left" w:pos="3115"/>
        </w:tabs>
      </w:pPr>
      <w:r>
        <w:t xml:space="preserve">дополнительные </w:t>
      </w:r>
      <w:r w:rsidR="00811A6D" w:rsidRPr="00057E59">
        <w:t>образовательные программы</w:t>
      </w:r>
      <w:r>
        <w:t xml:space="preserve"> </w:t>
      </w:r>
      <w:r w:rsidR="00811A6D" w:rsidRPr="00057E59">
        <w:t>общеобразовательного учреждения</w:t>
      </w:r>
    </w:p>
    <w:p w:rsidR="0020438B" w:rsidRPr="00057E59" w:rsidRDefault="00811A6D" w:rsidP="009B1CDD">
      <w:pPr>
        <w:pStyle w:val="1"/>
        <w:numPr>
          <w:ilvl w:val="0"/>
          <w:numId w:val="22"/>
        </w:numPr>
      </w:pPr>
      <w:r w:rsidRPr="00057E59">
        <w:t>(</w:t>
      </w:r>
      <w:proofErr w:type="spellStart"/>
      <w:r w:rsidRPr="00057E59">
        <w:t>внутришкольная</w:t>
      </w:r>
      <w:proofErr w:type="spellEnd"/>
      <w:r w:rsidRPr="00057E59">
        <w:t xml:space="preserve"> система дополнительного образования).</w:t>
      </w:r>
    </w:p>
    <w:p w:rsidR="0020438B" w:rsidRPr="00057E59" w:rsidRDefault="00811A6D" w:rsidP="004A746C">
      <w:pPr>
        <w:pStyle w:val="1"/>
        <w:spacing w:after="360"/>
        <w:ind w:firstLine="360"/>
      </w:pPr>
      <w:r w:rsidRPr="00057E59">
        <w:t xml:space="preserve">Программа интеллектуального практикума «Программирование на </w:t>
      </w:r>
      <w:r w:rsidRPr="00057E59">
        <w:rPr>
          <w:lang w:val="en-US" w:eastAsia="en-US" w:bidi="en-US"/>
        </w:rPr>
        <w:t>Pa</w:t>
      </w:r>
      <w:r w:rsidR="00C366D4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r w:rsidRPr="00057E59">
        <w:rPr>
          <w:lang w:eastAsia="en-US" w:bidi="en-US"/>
        </w:rPr>
        <w:t xml:space="preserve"> </w:t>
      </w:r>
      <w:r w:rsidRPr="00057E59">
        <w:t xml:space="preserve">и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» </w:t>
      </w:r>
      <w:r w:rsidRPr="00057E59">
        <w:t xml:space="preserve">относится к </w:t>
      </w:r>
      <w:proofErr w:type="spellStart"/>
      <w:r w:rsidRPr="00057E59">
        <w:t>общеинтеллектуальному</w:t>
      </w:r>
      <w:proofErr w:type="spellEnd"/>
      <w:r w:rsidRPr="00057E59">
        <w:t xml:space="preserve"> направлению реализации внеурочной деятельности в рамках ФГОС. Сроки реализации программы - 1 год. Курс реализуется в плане внеурочной деятельности в количестве 36 часов (два часа в неделю).</w:t>
      </w:r>
    </w:p>
    <w:p w:rsidR="0020438B" w:rsidRPr="00057E59" w:rsidRDefault="00811A6D">
      <w:pPr>
        <w:pStyle w:val="11"/>
        <w:keepNext/>
        <w:keepLines/>
        <w:numPr>
          <w:ilvl w:val="0"/>
          <w:numId w:val="2"/>
        </w:numPr>
        <w:tabs>
          <w:tab w:val="left" w:pos="1274"/>
        </w:tabs>
        <w:spacing w:after="360"/>
        <w:ind w:firstLine="760"/>
      </w:pPr>
      <w:bookmarkStart w:id="4" w:name="bookmark6"/>
      <w:r w:rsidRPr="00057E59">
        <w:t>Описание ценностных ориентиров содержания курса</w:t>
      </w:r>
      <w:bookmarkEnd w:id="4"/>
    </w:p>
    <w:p w:rsidR="0020438B" w:rsidRPr="00057E59" w:rsidRDefault="00811A6D" w:rsidP="004A746C">
      <w:pPr>
        <w:pStyle w:val="1"/>
        <w:ind w:left="180" w:firstLine="528"/>
        <w:jc w:val="both"/>
      </w:pPr>
      <w:r w:rsidRPr="00057E59">
        <w:t xml:space="preserve">Внеурочная деятельность по информатике имеет большое образовательное и воспитательное значение. Владение навыками построения алгоритмов, понимание математических отношений является средством познания окружающего мира, </w:t>
      </w:r>
      <w:r w:rsidRPr="00057E59">
        <w:lastRenderedPageBreak/>
        <w:t>процессов и явлений, происходящих в природе и в обществе. Поэтому так важно сформировать интерес к внеурочной деятельности у обучающихся, который станет основой для выявления и развития алгоритмических способностей учащихся, способности к самообразованию.</w:t>
      </w:r>
    </w:p>
    <w:p w:rsidR="0020438B" w:rsidRPr="00057E59" w:rsidRDefault="00811A6D" w:rsidP="004A746C">
      <w:pPr>
        <w:pStyle w:val="1"/>
        <w:ind w:left="180" w:firstLine="528"/>
        <w:jc w:val="both"/>
      </w:pPr>
      <w:r w:rsidRPr="00057E59">
        <w:t>Успешное решение задач по программированию оказывает влияние на эмоционально-волевую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20438B" w:rsidRPr="00057E59" w:rsidRDefault="00811A6D" w:rsidP="004A746C">
      <w:pPr>
        <w:pStyle w:val="1"/>
        <w:ind w:left="180" w:firstLine="528"/>
        <w:jc w:val="both"/>
      </w:pPr>
      <w:r w:rsidRPr="00057E59">
        <w:t>Данный курс способствует развитию внимания, воображения, наблюдательности, памяти, воли, аккуратности, умения быстро считать, применять свои знания на практике, приобретать навыки нестандартного мышления.</w:t>
      </w:r>
    </w:p>
    <w:p w:rsidR="0020438B" w:rsidRPr="00057E59" w:rsidRDefault="00811A6D" w:rsidP="004A746C">
      <w:pPr>
        <w:pStyle w:val="1"/>
        <w:spacing w:after="900"/>
        <w:ind w:left="180" w:firstLine="528"/>
        <w:jc w:val="both"/>
      </w:pPr>
      <w:r w:rsidRPr="00057E59">
        <w:t>Новизна данного курса в активных формах обучения, направленных на развитие компетентностей школьника и обеспечивает учащихся гарантированным уровнем алгоритмической подготовки независимо от выбранной профессии.</w:t>
      </w:r>
    </w:p>
    <w:p w:rsidR="0020438B" w:rsidRPr="00057E59" w:rsidRDefault="00811A6D">
      <w:pPr>
        <w:pStyle w:val="1"/>
        <w:numPr>
          <w:ilvl w:val="0"/>
          <w:numId w:val="2"/>
        </w:numPr>
        <w:tabs>
          <w:tab w:val="left" w:pos="408"/>
        </w:tabs>
        <w:spacing w:after="500" w:line="398" w:lineRule="auto"/>
        <w:jc w:val="center"/>
      </w:pPr>
      <w:r w:rsidRPr="00057E59">
        <w:rPr>
          <w:b/>
          <w:bCs/>
        </w:rPr>
        <w:t xml:space="preserve">Личностные, </w:t>
      </w:r>
      <w:proofErr w:type="spellStart"/>
      <w:r w:rsidRPr="00057E59">
        <w:rPr>
          <w:b/>
          <w:bCs/>
        </w:rPr>
        <w:t>метапредметные</w:t>
      </w:r>
      <w:proofErr w:type="spellEnd"/>
      <w:r w:rsidRPr="00057E59">
        <w:rPr>
          <w:b/>
          <w:bCs/>
        </w:rPr>
        <w:t xml:space="preserve"> и предметные результаты</w:t>
      </w:r>
      <w:r w:rsidRPr="00057E59">
        <w:rPr>
          <w:b/>
          <w:bCs/>
        </w:rPr>
        <w:br/>
        <w:t>освоения курса внеурочной деятельности</w:t>
      </w:r>
    </w:p>
    <w:p w:rsidR="0020438B" w:rsidRPr="00057E59" w:rsidRDefault="00811A6D">
      <w:pPr>
        <w:pStyle w:val="1"/>
        <w:spacing w:after="60"/>
        <w:jc w:val="both"/>
      </w:pPr>
      <w:r w:rsidRPr="00057E59">
        <w:rPr>
          <w:b/>
          <w:bCs/>
          <w:i/>
          <w:iCs/>
        </w:rPr>
        <w:t>Универсальные учебные действия:</w:t>
      </w:r>
    </w:p>
    <w:p w:rsidR="0020438B" w:rsidRPr="00057E59" w:rsidRDefault="00811A6D">
      <w:pPr>
        <w:pStyle w:val="1"/>
        <w:jc w:val="both"/>
      </w:pPr>
      <w:r w:rsidRPr="00057E59">
        <w:rPr>
          <w:b/>
          <w:bCs/>
          <w:i/>
          <w:iCs/>
        </w:rPr>
        <w:t>Личностные:</w:t>
      </w:r>
    </w:p>
    <w:p w:rsidR="0020438B" w:rsidRPr="00057E59" w:rsidRDefault="00811A6D">
      <w:pPr>
        <w:pStyle w:val="1"/>
        <w:jc w:val="both"/>
      </w:pPr>
      <w:r w:rsidRPr="00057E59">
        <w:rPr>
          <w:b/>
          <w:bCs/>
          <w:i/>
          <w:iCs/>
        </w:rPr>
        <w:t xml:space="preserve">У </w:t>
      </w:r>
      <w:proofErr w:type="gramStart"/>
      <w:r w:rsidRPr="00057E59">
        <w:rPr>
          <w:b/>
          <w:bCs/>
          <w:i/>
          <w:iCs/>
        </w:rPr>
        <w:t>обучающегося</w:t>
      </w:r>
      <w:proofErr w:type="gramEnd"/>
      <w:r w:rsidRPr="00057E59">
        <w:rPr>
          <w:b/>
          <w:bCs/>
          <w:i/>
          <w:iCs/>
        </w:rPr>
        <w:t xml:space="preserve"> будут сформированы:</w:t>
      </w:r>
    </w:p>
    <w:p w:rsidR="0020438B" w:rsidRPr="00057E59" w:rsidRDefault="00811A6D">
      <w:pPr>
        <w:pStyle w:val="1"/>
        <w:jc w:val="both"/>
      </w:pPr>
      <w:r w:rsidRPr="00057E59">
        <w:t>представления об информации как важнейшем стратегическом ресурсе развития личности, государства, общества;</w:t>
      </w:r>
    </w:p>
    <w:p w:rsidR="0020438B" w:rsidRPr="00057E59" w:rsidRDefault="00811A6D">
      <w:pPr>
        <w:pStyle w:val="1"/>
        <w:jc w:val="both"/>
      </w:pPr>
      <w:r w:rsidRPr="00057E59">
        <w:t>понимание роли информационных процессов в современном мире;</w:t>
      </w:r>
    </w:p>
    <w:p w:rsidR="0020438B" w:rsidRPr="00057E59" w:rsidRDefault="00811A6D">
      <w:pPr>
        <w:pStyle w:val="1"/>
        <w:jc w:val="both"/>
      </w:pPr>
      <w:r w:rsidRPr="00057E59"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0438B" w:rsidRPr="00057E59" w:rsidRDefault="00811A6D">
      <w:pPr>
        <w:pStyle w:val="1"/>
        <w:jc w:val="both"/>
      </w:pPr>
      <w:r w:rsidRPr="00057E59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  <w:r w:rsidRPr="00057E59">
        <w:rPr>
          <w:b/>
          <w:bCs/>
          <w:i/>
          <w:iCs/>
        </w:rPr>
        <w:t>Обучающийся получит возможность для формирования:</w:t>
      </w:r>
      <w:r w:rsidRPr="00057E59">
        <w:t xml:space="preserve"> готовности и способности к саморазвитию и реализации творческого потенциала в духовной и </w:t>
      </w:r>
      <w:proofErr w:type="spellStart"/>
      <w:r w:rsidRPr="00057E59">
        <w:t>предметнопродуктивной</w:t>
      </w:r>
      <w:proofErr w:type="spellEnd"/>
      <w:r w:rsidRPr="00057E59">
        <w:t xml:space="preserve"> деятельности за счет развития их образного, алгоритмического и логического мышления; готовности к повышению своего образовательного уровня и продолжению обучения с использованием средств и методов информатики и ИКТ;</w:t>
      </w:r>
    </w:p>
    <w:p w:rsidR="0020438B" w:rsidRPr="00057E59" w:rsidRDefault="00811A6D">
      <w:pPr>
        <w:pStyle w:val="1"/>
        <w:jc w:val="both"/>
      </w:pPr>
      <w:r w:rsidRPr="00057E59">
        <w:t xml:space="preserve">интереса к информатике и ИКТ, стремление использовать полученные знания в </w:t>
      </w:r>
      <w:r w:rsidRPr="00057E59">
        <w:lastRenderedPageBreak/>
        <w:t>процессе обучения другим предметам и в жизни;</w:t>
      </w:r>
    </w:p>
    <w:p w:rsidR="0020438B" w:rsidRPr="00057E59" w:rsidRDefault="00811A6D">
      <w:pPr>
        <w:pStyle w:val="1"/>
        <w:spacing w:after="820"/>
        <w:jc w:val="both"/>
      </w:pPr>
      <w:r w:rsidRPr="00057E59">
        <w:t>стремление использовать полученные знания в процессе обучения другим предметам и в жизни; способность увязать учебное содержание с собственным жизненным опытом и личными смыслами,</w:t>
      </w:r>
    </w:p>
    <w:p w:rsidR="0020438B" w:rsidRPr="00057E59" w:rsidRDefault="00811A6D">
      <w:pPr>
        <w:pStyle w:val="1"/>
        <w:spacing w:line="271" w:lineRule="auto"/>
        <w:jc w:val="center"/>
      </w:pPr>
      <w:proofErr w:type="spellStart"/>
      <w:r w:rsidRPr="00057E59">
        <w:rPr>
          <w:b/>
          <w:bCs/>
          <w:i/>
          <w:iCs/>
        </w:rPr>
        <w:t>Метапредметные</w:t>
      </w:r>
      <w:proofErr w:type="spellEnd"/>
    </w:p>
    <w:p w:rsidR="0020438B" w:rsidRPr="00057E59" w:rsidRDefault="00811A6D">
      <w:pPr>
        <w:pStyle w:val="1"/>
        <w:spacing w:after="60" w:line="271" w:lineRule="auto"/>
        <w:jc w:val="both"/>
      </w:pPr>
      <w:r w:rsidRPr="00057E59">
        <w:rPr>
          <w:b/>
          <w:bCs/>
          <w:i/>
          <w:iCs/>
        </w:rPr>
        <w:t>результаты Регулятивные</w:t>
      </w:r>
      <w:r w:rsidRPr="00057E59">
        <w:t>:</w:t>
      </w:r>
    </w:p>
    <w:p w:rsidR="0020438B" w:rsidRPr="00057E59" w:rsidRDefault="00811A6D">
      <w:pPr>
        <w:pStyle w:val="1"/>
        <w:spacing w:line="271" w:lineRule="auto"/>
        <w:ind w:firstLine="140"/>
        <w:jc w:val="both"/>
      </w:pPr>
      <w:r w:rsidRPr="00057E59">
        <w:rPr>
          <w:b/>
          <w:bCs/>
          <w:i/>
          <w:iCs/>
        </w:rPr>
        <w:t>Обучающийся научится: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spacing w:line="271" w:lineRule="auto"/>
        <w:ind w:left="500" w:hanging="360"/>
        <w:jc w:val="both"/>
      </w:pPr>
      <w:r w:rsidRPr="00057E59">
        <w:t>самостоятельно обнаруживать и формулировать проблему в индивидуальной учебной деятельности;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spacing w:line="271" w:lineRule="auto"/>
        <w:ind w:left="500" w:hanging="500"/>
        <w:jc w:val="both"/>
      </w:pPr>
      <w:r w:rsidRPr="00057E59"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057E59">
        <w:t>из</w:t>
      </w:r>
      <w:proofErr w:type="gramEnd"/>
      <w:r w:rsidRPr="00057E59">
        <w:t xml:space="preserve"> предложенных или их искать самостоятельно;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ind w:left="500" w:hanging="500"/>
        <w:jc w:val="both"/>
      </w:pPr>
      <w:r w:rsidRPr="00057E59">
        <w:t>составлять (индивидуально или в группе) план решения проблемы (выполнения творческой работы);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ind w:left="500" w:hanging="500"/>
        <w:jc w:val="both"/>
      </w:pPr>
      <w:r w:rsidRPr="00057E59">
        <w:t>подбирать к каждой проблеме (задаче) адекватную ей теоретическую модель;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ind w:left="500" w:hanging="500"/>
        <w:jc w:val="both"/>
      </w:pPr>
      <w:r w:rsidRPr="00057E59">
        <w:t xml:space="preserve">работая по предложенному или самостоятельно составленному плану, использовать наряду с </w:t>
      </w:r>
      <w:proofErr w:type="gramStart"/>
      <w:r w:rsidRPr="00057E59">
        <w:t>основными</w:t>
      </w:r>
      <w:proofErr w:type="gramEnd"/>
      <w:r w:rsidRPr="00057E59">
        <w:t xml:space="preserve"> и дополнительные средства (справочная литература, сложные приборы, компьютер);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83"/>
        </w:tabs>
        <w:spacing w:line="271" w:lineRule="auto"/>
        <w:ind w:left="500" w:hanging="500"/>
        <w:jc w:val="both"/>
      </w:pPr>
      <w:r w:rsidRPr="00057E59"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20438B" w:rsidRPr="00057E59" w:rsidRDefault="00811A6D">
      <w:pPr>
        <w:pStyle w:val="1"/>
        <w:spacing w:line="276" w:lineRule="auto"/>
        <w:ind w:left="520"/>
        <w:jc w:val="both"/>
      </w:pPr>
      <w:r w:rsidRPr="00057E59">
        <w:t>уметь оценить степень успешности своей индивидуальной образовательной деятельности;</w:t>
      </w:r>
    </w:p>
    <w:p w:rsidR="0020438B" w:rsidRPr="00057E59" w:rsidRDefault="00811A6D">
      <w:pPr>
        <w:pStyle w:val="1"/>
        <w:spacing w:line="276" w:lineRule="auto"/>
        <w:ind w:left="520"/>
        <w:jc w:val="both"/>
      </w:pPr>
      <w:r w:rsidRPr="00057E59">
        <w:t>давать оценку своим личностным качествам и чертам характера, определять направления своего развития.</w:t>
      </w:r>
    </w:p>
    <w:p w:rsidR="0020438B" w:rsidRPr="00057E59" w:rsidRDefault="00811A6D">
      <w:pPr>
        <w:pStyle w:val="1"/>
        <w:spacing w:line="276" w:lineRule="auto"/>
        <w:ind w:firstLine="520"/>
      </w:pPr>
      <w:r w:rsidRPr="00057E59">
        <w:t>учитывать правило в планировании и контроле способа решения;</w:t>
      </w:r>
    </w:p>
    <w:p w:rsidR="0020438B" w:rsidRPr="00057E59" w:rsidRDefault="00811A6D">
      <w:pPr>
        <w:pStyle w:val="1"/>
        <w:spacing w:line="276" w:lineRule="auto"/>
        <w:ind w:firstLine="520"/>
      </w:pPr>
      <w:r w:rsidRPr="00057E59">
        <w:t>осуществлять итоговый и пошаговый контроль по результату;</w:t>
      </w:r>
    </w:p>
    <w:p w:rsidR="0020438B" w:rsidRPr="00057E59" w:rsidRDefault="00811A6D">
      <w:pPr>
        <w:pStyle w:val="1"/>
        <w:spacing w:line="276" w:lineRule="auto"/>
        <w:ind w:left="520"/>
        <w:jc w:val="both"/>
      </w:pPr>
      <w:r w:rsidRPr="00057E59">
        <w:t>оценивать правильность выполнения действий на уровне адекватной ретроспективной оценки;</w:t>
      </w:r>
    </w:p>
    <w:p w:rsidR="0020438B" w:rsidRPr="00057E59" w:rsidRDefault="00811A6D">
      <w:pPr>
        <w:pStyle w:val="1"/>
        <w:spacing w:line="276" w:lineRule="auto"/>
        <w:ind w:left="520"/>
        <w:jc w:val="both"/>
      </w:pPr>
      <w:r w:rsidRPr="00057E59">
        <w:t>вносить необходимые коррективы в действие после его завершения на основе учета характера сделанных ошибок; различать способ и результат действия;</w:t>
      </w:r>
    </w:p>
    <w:p w:rsidR="0020438B" w:rsidRPr="00057E59" w:rsidRDefault="00811A6D">
      <w:pPr>
        <w:pStyle w:val="1"/>
        <w:spacing w:line="276" w:lineRule="auto"/>
        <w:ind w:firstLine="520"/>
      </w:pPr>
      <w:proofErr w:type="gramStart"/>
      <w:r w:rsidRPr="00057E59">
        <w:rPr>
          <w:b/>
          <w:bCs/>
        </w:rPr>
        <w:t>Обучающийся</w:t>
      </w:r>
      <w:proofErr w:type="gramEnd"/>
      <w:r w:rsidRPr="00057E59">
        <w:rPr>
          <w:b/>
          <w:bCs/>
        </w:rPr>
        <w:t xml:space="preserve"> получит возможность научиться:</w:t>
      </w:r>
    </w:p>
    <w:p w:rsidR="0020438B" w:rsidRPr="00057E59" w:rsidRDefault="00811A6D">
      <w:pPr>
        <w:pStyle w:val="1"/>
        <w:spacing w:line="266" w:lineRule="auto"/>
        <w:ind w:firstLine="520"/>
      </w:pPr>
      <w:r w:rsidRPr="00057E59">
        <w:t>выполнять действия в опоре на заданный ориентир;</w:t>
      </w:r>
    </w:p>
    <w:p w:rsidR="0020438B" w:rsidRPr="00057E59" w:rsidRDefault="00811A6D">
      <w:pPr>
        <w:pStyle w:val="1"/>
        <w:spacing w:line="266" w:lineRule="auto"/>
        <w:ind w:left="520"/>
        <w:jc w:val="both"/>
      </w:pPr>
      <w:r w:rsidRPr="00057E59">
        <w:t>воспринимать мнение и предложения (о способе решения задачи) сверстников;</w:t>
      </w:r>
    </w:p>
    <w:p w:rsidR="0020438B" w:rsidRPr="00057E59" w:rsidRDefault="00811A6D">
      <w:pPr>
        <w:pStyle w:val="1"/>
        <w:spacing w:line="266" w:lineRule="auto"/>
        <w:ind w:left="520"/>
        <w:jc w:val="both"/>
      </w:pPr>
      <w:r w:rsidRPr="00057E59">
        <w:t>в сотрудничестве с учителем, группой находить несколько вариантов решения учебной задачи;</w:t>
      </w:r>
    </w:p>
    <w:p w:rsidR="0020438B" w:rsidRPr="00057E59" w:rsidRDefault="00811A6D">
      <w:pPr>
        <w:pStyle w:val="1"/>
        <w:spacing w:after="420" w:line="266" w:lineRule="auto"/>
        <w:ind w:left="520"/>
        <w:jc w:val="both"/>
      </w:pPr>
      <w:r w:rsidRPr="00057E59">
        <w:t>самостоятельно оценивать правильность выполнения действия и вносить необходимые коррективы.</w:t>
      </w:r>
    </w:p>
    <w:p w:rsidR="0020438B" w:rsidRPr="00057E59" w:rsidRDefault="00811A6D">
      <w:pPr>
        <w:pStyle w:val="1"/>
        <w:spacing w:after="80" w:line="271" w:lineRule="auto"/>
        <w:jc w:val="both"/>
      </w:pPr>
      <w:r w:rsidRPr="00057E59">
        <w:rPr>
          <w:b/>
          <w:bCs/>
          <w:i/>
          <w:iCs/>
        </w:rPr>
        <w:lastRenderedPageBreak/>
        <w:t>Познавательные</w:t>
      </w:r>
      <w:r w:rsidRPr="00057E59">
        <w:t>:</w:t>
      </w:r>
    </w:p>
    <w:p w:rsidR="0020438B" w:rsidRPr="00057E59" w:rsidRDefault="00811A6D">
      <w:pPr>
        <w:pStyle w:val="1"/>
        <w:spacing w:after="80" w:line="271" w:lineRule="auto"/>
        <w:jc w:val="both"/>
      </w:pPr>
      <w:r w:rsidRPr="00057E59">
        <w:rPr>
          <w:b/>
          <w:bCs/>
          <w:i/>
          <w:iCs/>
        </w:rPr>
        <w:t>Обучающийся научится: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line="271" w:lineRule="auto"/>
        <w:ind w:left="520" w:hanging="520"/>
        <w:jc w:val="both"/>
      </w:pPr>
      <w:r w:rsidRPr="00057E59">
        <w:t>осуществлять поиск необходимой информации для выполнения учебных заданий с использованием учебной литературы;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line="271" w:lineRule="auto"/>
        <w:jc w:val="both"/>
      </w:pPr>
      <w:r w:rsidRPr="00057E59">
        <w:t>строить речевые высказывания в устной и письменной форме;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line="271" w:lineRule="auto"/>
        <w:jc w:val="both"/>
      </w:pPr>
      <w:r w:rsidRPr="00057E59">
        <w:t>проводить сравнение, классификацию по заданным критериям;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line="271" w:lineRule="auto"/>
        <w:jc w:val="both"/>
      </w:pPr>
      <w:r w:rsidRPr="00057E59">
        <w:t>владеть общим приемом решения задач;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line="271" w:lineRule="auto"/>
        <w:jc w:val="both"/>
      </w:pPr>
      <w:r w:rsidRPr="00057E59">
        <w:t>ориентироваться на разнообразие способов решения задач;</w:t>
      </w:r>
    </w:p>
    <w:p w:rsidR="0020438B" w:rsidRPr="00057E59" w:rsidRDefault="00811A6D">
      <w:pPr>
        <w:pStyle w:val="1"/>
        <w:spacing w:line="271" w:lineRule="auto"/>
        <w:ind w:firstLine="520"/>
      </w:pPr>
      <w:proofErr w:type="gramStart"/>
      <w:r w:rsidRPr="00057E59">
        <w:rPr>
          <w:b/>
          <w:bCs/>
        </w:rPr>
        <w:t>Обучающийся</w:t>
      </w:r>
      <w:proofErr w:type="gramEnd"/>
      <w:r w:rsidRPr="00057E59">
        <w:rPr>
          <w:b/>
          <w:bCs/>
        </w:rPr>
        <w:t xml:space="preserve"> получит возможность научиться: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</w:pPr>
      <w:r w:rsidRPr="00057E59">
        <w:t>работать с дополнительными текстами и заданиями;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</w:pPr>
      <w:r w:rsidRPr="00057E59">
        <w:t>моделировать задачи на основе анализа жизненных сюжетов;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</w:pPr>
      <w:r w:rsidRPr="00057E59">
        <w:t>формулировать выводы на основе аналогии, сравнения, обобщения;</w:t>
      </w:r>
    </w:p>
    <w:p w:rsidR="0020438B" w:rsidRPr="00057E59" w:rsidRDefault="00811A6D">
      <w:pPr>
        <w:pStyle w:val="1"/>
        <w:numPr>
          <w:ilvl w:val="0"/>
          <w:numId w:val="3"/>
        </w:numPr>
        <w:tabs>
          <w:tab w:val="left" w:pos="360"/>
        </w:tabs>
        <w:spacing w:after="420"/>
        <w:ind w:left="520" w:hanging="520"/>
        <w:jc w:val="both"/>
      </w:pPr>
      <w:r w:rsidRPr="00057E59">
        <w:t>пользоваться эвристическими приемами для нахождения решения алгоритмических задач.</w:t>
      </w:r>
    </w:p>
    <w:p w:rsidR="0020438B" w:rsidRPr="00057E59" w:rsidRDefault="00811A6D">
      <w:pPr>
        <w:pStyle w:val="1"/>
        <w:spacing w:after="80" w:line="240" w:lineRule="auto"/>
        <w:jc w:val="both"/>
      </w:pPr>
      <w:r w:rsidRPr="00057E59">
        <w:rPr>
          <w:b/>
          <w:bCs/>
          <w:i/>
          <w:iCs/>
        </w:rPr>
        <w:t>Коммуникативные</w:t>
      </w:r>
      <w:r w:rsidRPr="00057E59">
        <w:t>:</w:t>
      </w:r>
    </w:p>
    <w:p w:rsidR="0020438B" w:rsidRPr="00057E59" w:rsidRDefault="00811A6D">
      <w:pPr>
        <w:pStyle w:val="1"/>
        <w:spacing w:line="240" w:lineRule="auto"/>
        <w:jc w:val="both"/>
      </w:pPr>
      <w:r w:rsidRPr="00057E59">
        <w:rPr>
          <w:b/>
          <w:bCs/>
          <w:i/>
          <w:iCs/>
        </w:rPr>
        <w:t>Обучающийся научится: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>отстаивая свою точку зрения, приводить аргументы, подтверждая их фактами;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>в дискуссии уметь выдвинуть контраргументы;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 xml:space="preserve">учиться </w:t>
      </w:r>
      <w:proofErr w:type="gramStart"/>
      <w:r w:rsidRPr="00057E59">
        <w:t>критично</w:t>
      </w:r>
      <w:proofErr w:type="gramEnd"/>
      <w:r w:rsidRPr="00057E59"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20438B" w:rsidRPr="00057E59" w:rsidRDefault="00811A6D">
      <w:pPr>
        <w:pStyle w:val="11"/>
        <w:keepNext/>
        <w:keepLines/>
        <w:spacing w:after="60" w:line="266" w:lineRule="auto"/>
        <w:ind w:firstLine="840"/>
      </w:pPr>
      <w:bookmarkStart w:id="5" w:name="bookmark8"/>
      <w:proofErr w:type="gramStart"/>
      <w:r w:rsidRPr="00057E59">
        <w:t>Обучающийся</w:t>
      </w:r>
      <w:proofErr w:type="gramEnd"/>
      <w:r w:rsidRPr="00057E59">
        <w:t xml:space="preserve"> получит возможность научиться:</w:t>
      </w:r>
      <w:bookmarkEnd w:id="5"/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ind w:left="1280" w:hanging="440"/>
        <w:jc w:val="both"/>
      </w:pPr>
      <w:r w:rsidRPr="00057E59">
        <w:t>учитывать разные мнения и стремиться к координации различных позиций в сотрудничестве;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ind w:firstLine="840"/>
      </w:pPr>
      <w:r w:rsidRPr="00057E59">
        <w:t>контролировать действия партнера;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ind w:left="1280" w:hanging="440"/>
        <w:jc w:val="both"/>
      </w:pPr>
      <w:r w:rsidRPr="00057E59"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ind w:firstLine="840"/>
      </w:pPr>
      <w:r w:rsidRPr="00057E59">
        <w:t>проявлять инициативу в учебно-познавательной деятельности;</w:t>
      </w:r>
    </w:p>
    <w:p w:rsidR="0020438B" w:rsidRPr="00057E59" w:rsidRDefault="00811A6D">
      <w:pPr>
        <w:pStyle w:val="1"/>
        <w:spacing w:after="60"/>
        <w:jc w:val="center"/>
      </w:pPr>
      <w:r w:rsidRPr="00057E59">
        <w:rPr>
          <w:b/>
          <w:bCs/>
          <w:i/>
          <w:iCs/>
        </w:rPr>
        <w:t>Предметные</w:t>
      </w:r>
    </w:p>
    <w:p w:rsidR="0020438B" w:rsidRPr="00057E59" w:rsidRDefault="00811A6D">
      <w:pPr>
        <w:pStyle w:val="1"/>
        <w:spacing w:line="266" w:lineRule="auto"/>
        <w:ind w:firstLine="840"/>
      </w:pPr>
      <w:r w:rsidRPr="00057E59">
        <w:rPr>
          <w:b/>
          <w:bCs/>
          <w:i/>
          <w:iCs/>
        </w:rPr>
        <w:t>Обучающийся научится: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</w:pPr>
      <w:r w:rsidRPr="00057E59">
        <w:t>навыкам алгоритмического мышления и пониманию необходимости формального описания алгоритмов;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>понятию сложности алгоритма, знанию основных алгоритмов;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line="266" w:lineRule="auto"/>
        <w:ind w:left="1280" w:hanging="440"/>
        <w:jc w:val="both"/>
      </w:pPr>
      <w:r w:rsidRPr="00057E59">
        <w:t>владеть стандартными приёмами написания на языке программирования программы для решения стандартной задачи с использованием основных конструкций программирования и отладки программ;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after="400" w:line="266" w:lineRule="auto"/>
        <w:ind w:left="1280" w:hanging="440"/>
        <w:jc w:val="both"/>
      </w:pPr>
      <w:r w:rsidRPr="00057E59">
        <w:lastRenderedPageBreak/>
        <w:t>умению понимать программы, написанные на выбранном для изучения языке</w:t>
      </w:r>
    </w:p>
    <w:p w:rsidR="0020438B" w:rsidRPr="00057E59" w:rsidRDefault="00811A6D">
      <w:pPr>
        <w:pStyle w:val="1"/>
        <w:spacing w:after="60"/>
        <w:ind w:left="1280" w:hanging="440"/>
      </w:pPr>
      <w:proofErr w:type="gramStart"/>
      <w:r w:rsidRPr="00057E59">
        <w:rPr>
          <w:b/>
          <w:bCs/>
          <w:i/>
          <w:iCs/>
        </w:rPr>
        <w:t>Обучающийся</w:t>
      </w:r>
      <w:proofErr w:type="gramEnd"/>
      <w:r w:rsidRPr="00057E59">
        <w:rPr>
          <w:b/>
          <w:bCs/>
          <w:i/>
          <w:iCs/>
        </w:rPr>
        <w:t xml:space="preserve"> получит возможность научиться: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ind w:left="1280" w:hanging="440"/>
      </w:pPr>
      <w:r w:rsidRPr="00057E59">
        <w:t xml:space="preserve">новым знаниям в рамках учебного предмета, его преобразованию и применению в учебных, </w:t>
      </w:r>
      <w:proofErr w:type="spellStart"/>
      <w:r w:rsidRPr="00057E59">
        <w:t>учебнопроектных</w:t>
      </w:r>
      <w:proofErr w:type="spellEnd"/>
      <w:r w:rsidRPr="00057E59">
        <w:t xml:space="preserve"> и социально-проектных ситуациях,</w:t>
      </w:r>
    </w:p>
    <w:p w:rsidR="0020438B" w:rsidRPr="00057E59" w:rsidRDefault="00811A6D">
      <w:pPr>
        <w:pStyle w:val="1"/>
        <w:numPr>
          <w:ilvl w:val="0"/>
          <w:numId w:val="4"/>
        </w:numPr>
        <w:tabs>
          <w:tab w:val="left" w:pos="1267"/>
        </w:tabs>
        <w:spacing w:after="520"/>
        <w:ind w:left="1280" w:hanging="440"/>
      </w:pPr>
      <w:r w:rsidRPr="00057E59">
        <w:t>научным представлениям о ключевых теориях, типах и видах отношений, владению научной терминологией, ключевыми понятиями, методами и приемами.</w:t>
      </w:r>
    </w:p>
    <w:p w:rsidR="0020438B" w:rsidRPr="00057E59" w:rsidRDefault="00811A6D">
      <w:pPr>
        <w:pStyle w:val="11"/>
        <w:keepNext/>
        <w:keepLines/>
        <w:spacing w:after="520" w:line="240" w:lineRule="auto"/>
        <w:ind w:left="2780" w:firstLine="0"/>
      </w:pPr>
      <w:bookmarkStart w:id="6" w:name="bookmark10"/>
      <w:r w:rsidRPr="00057E59">
        <w:rPr>
          <w:lang w:val="en-US" w:eastAsia="en-US" w:bidi="en-US"/>
        </w:rPr>
        <w:t xml:space="preserve">VI. </w:t>
      </w:r>
      <w:r w:rsidRPr="00057E59">
        <w:t>Содержание курса внеурочной деятельности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3950"/>
        <w:gridCol w:w="1738"/>
        <w:gridCol w:w="1574"/>
        <w:gridCol w:w="1670"/>
      </w:tblGrid>
      <w:tr w:rsidR="0020438B" w:rsidRPr="00057E59" w:rsidTr="00056265">
        <w:trPr>
          <w:trHeight w:hRule="exact" w:val="104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jc w:val="center"/>
            </w:pPr>
            <w:r w:rsidRPr="00057E59">
              <w:t>№ раздела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jc w:val="center"/>
            </w:pPr>
            <w:r w:rsidRPr="00057E59">
              <w:t>Раздел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jc w:val="center"/>
            </w:pPr>
            <w:r w:rsidRPr="00057E59">
              <w:t>Количество часов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jc w:val="center"/>
            </w:pPr>
            <w:r w:rsidRPr="00057E59">
              <w:t>Теория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jc w:val="center"/>
            </w:pPr>
            <w:r w:rsidRPr="00057E59">
              <w:t>Практика</w:t>
            </w:r>
          </w:p>
        </w:tc>
      </w:tr>
      <w:tr w:rsidR="0020438B" w:rsidRPr="00057E59" w:rsidTr="00056265">
        <w:trPr>
          <w:trHeight w:hRule="exact" w:val="70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E52269" w:rsidP="00056265">
            <w:pPr>
              <w:pStyle w:val="a5"/>
              <w:spacing w:line="240" w:lineRule="auto"/>
              <w:ind w:left="158"/>
            </w:pPr>
            <w:r>
              <w:t>Вводное занятие, инструктаж по ТБ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rFonts w:eastAsia="Calibri"/>
                <w:lang w:val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rFonts w:eastAsia="Calibri"/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-</w:t>
            </w:r>
          </w:p>
        </w:tc>
      </w:tr>
      <w:tr w:rsidR="0020438B" w:rsidRPr="00057E59" w:rsidTr="00056265">
        <w:trPr>
          <w:trHeight w:hRule="exact" w:val="99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Линейные программы на языке </w:t>
            </w:r>
            <w:r w:rsidRPr="00057E59">
              <w:rPr>
                <w:lang w:val="en-US" w:eastAsia="en-US" w:bidi="en-US"/>
              </w:rPr>
              <w:t>PA</w:t>
            </w:r>
            <w:r w:rsidR="00601032" w:rsidRPr="00057E59">
              <w:rPr>
                <w:lang w:val="en-US" w:eastAsia="en-US" w:bidi="en-US"/>
              </w:rPr>
              <w:t>S</w:t>
            </w:r>
            <w:r w:rsidRPr="00057E59">
              <w:rPr>
                <w:lang w:val="en-US" w:eastAsia="en-US" w:bidi="en-US"/>
              </w:rPr>
              <w:t>CAL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10</w:t>
            </w:r>
          </w:p>
        </w:tc>
      </w:tr>
      <w:tr w:rsidR="0020438B" w:rsidRPr="00057E59" w:rsidTr="00056265">
        <w:trPr>
          <w:trHeight w:hRule="exact" w:val="99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Разветвлённые алгоритмы на языке </w:t>
            </w:r>
            <w:r w:rsidRPr="00057E59">
              <w:rPr>
                <w:lang w:val="en-US" w:eastAsia="en-US" w:bidi="en-US"/>
              </w:rPr>
              <w:t>PA</w:t>
            </w:r>
            <w:r w:rsidR="00601032" w:rsidRPr="00057E59">
              <w:rPr>
                <w:lang w:val="en-US" w:eastAsia="en-US" w:bidi="en-US"/>
              </w:rPr>
              <w:t>S</w:t>
            </w:r>
            <w:r w:rsidRPr="00057E59">
              <w:rPr>
                <w:lang w:val="en-US" w:eastAsia="en-US" w:bidi="en-US"/>
              </w:rPr>
              <w:t>CAL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6</w:t>
            </w:r>
          </w:p>
        </w:tc>
      </w:tr>
      <w:tr w:rsidR="0020438B" w:rsidRPr="00057E59" w:rsidTr="00056265">
        <w:trPr>
          <w:trHeight w:hRule="exact" w:val="99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Циклические алгоритмы на языке </w:t>
            </w:r>
            <w:r w:rsidRPr="00057E59">
              <w:rPr>
                <w:lang w:val="en-US" w:eastAsia="en-US" w:bidi="en-US"/>
              </w:rPr>
              <w:t>PA</w:t>
            </w:r>
            <w:r w:rsidR="00601032" w:rsidRPr="00057E59">
              <w:rPr>
                <w:lang w:val="en-US" w:eastAsia="en-US" w:bidi="en-US"/>
              </w:rPr>
              <w:t>S</w:t>
            </w:r>
            <w:r w:rsidRPr="00057E59">
              <w:rPr>
                <w:lang w:val="en-US" w:eastAsia="en-US" w:bidi="en-US"/>
              </w:rPr>
              <w:t>CAL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 w:rsidP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8</w:t>
            </w:r>
          </w:p>
        </w:tc>
      </w:tr>
      <w:tr w:rsidR="0020438B" w:rsidRPr="00057E59" w:rsidTr="00056265">
        <w:trPr>
          <w:trHeight w:hRule="exact" w:val="99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Линейные программы на языке </w:t>
            </w:r>
            <w:r w:rsidRPr="00057E59">
              <w:rPr>
                <w:lang w:val="en-US" w:eastAsia="en-US" w:bidi="en-US"/>
              </w:rPr>
              <w:t>PYTHON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10</w:t>
            </w:r>
          </w:p>
        </w:tc>
      </w:tr>
      <w:tr w:rsidR="0020438B" w:rsidRPr="00057E59" w:rsidTr="00056265">
        <w:trPr>
          <w:trHeight w:hRule="exact" w:val="99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Разветвлённые алгоритмы на языке </w:t>
            </w:r>
            <w:r w:rsidRPr="00057E59">
              <w:rPr>
                <w:lang w:val="en-US" w:eastAsia="en-US" w:bidi="en-US"/>
              </w:rPr>
              <w:t>PYTHON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8</w:t>
            </w:r>
          </w:p>
        </w:tc>
      </w:tr>
      <w:tr w:rsidR="0020438B" w:rsidRPr="00057E59" w:rsidTr="00056265">
        <w:trPr>
          <w:trHeight w:hRule="exact" w:val="96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 xml:space="preserve">Циклические алгоритмы на языке </w:t>
            </w:r>
            <w:r w:rsidRPr="00057E59">
              <w:rPr>
                <w:lang w:val="en-US" w:eastAsia="en-US" w:bidi="en-US"/>
              </w:rPr>
              <w:t>PYTHON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10</w:t>
            </w:r>
          </w:p>
        </w:tc>
      </w:tr>
      <w:tr w:rsidR="0020438B" w:rsidRPr="00057E59" w:rsidTr="00056265">
        <w:trPr>
          <w:trHeight w:hRule="exact" w:val="85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>Итоговое занятие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>
            <w:pPr>
              <w:pStyle w:val="a5"/>
              <w:spacing w:line="240" w:lineRule="auto"/>
              <w:jc w:val="center"/>
            </w:pPr>
            <w:r w:rsidRPr="00057E59"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2</w:t>
            </w:r>
          </w:p>
        </w:tc>
      </w:tr>
      <w:tr w:rsidR="0020438B" w:rsidRPr="00057E59" w:rsidTr="00056265">
        <w:trPr>
          <w:trHeight w:hRule="exact" w:val="69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38B" w:rsidRPr="00057E59" w:rsidRDefault="0020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811A6D" w:rsidP="00056265">
            <w:pPr>
              <w:pStyle w:val="a5"/>
              <w:spacing w:line="240" w:lineRule="auto"/>
              <w:ind w:left="158"/>
            </w:pPr>
            <w:r w:rsidRPr="00057E59"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8B" w:rsidRPr="00057E59" w:rsidRDefault="002407A4" w:rsidP="002407A4">
            <w:pPr>
              <w:pStyle w:val="a5"/>
              <w:spacing w:line="240" w:lineRule="auto"/>
              <w:jc w:val="center"/>
              <w:rPr>
                <w:lang w:val="en-US"/>
              </w:rPr>
            </w:pPr>
            <w:r w:rsidRPr="00057E59">
              <w:rPr>
                <w:lang w:val="en-US"/>
              </w:rPr>
              <w:t>54</w:t>
            </w:r>
          </w:p>
        </w:tc>
      </w:tr>
    </w:tbl>
    <w:p w:rsidR="0020438B" w:rsidRPr="00057E59" w:rsidRDefault="0020438B">
      <w:pPr>
        <w:spacing w:after="499" w:line="1" w:lineRule="exact"/>
        <w:rPr>
          <w:rFonts w:ascii="Times New Roman" w:hAnsi="Times New Roman" w:cs="Times New Roman"/>
          <w:sz w:val="28"/>
          <w:szCs w:val="28"/>
        </w:rPr>
      </w:pPr>
    </w:p>
    <w:p w:rsidR="0020438B" w:rsidRPr="00057E59" w:rsidRDefault="00811A6D">
      <w:pPr>
        <w:pStyle w:val="1"/>
        <w:spacing w:after="140" w:line="259" w:lineRule="auto"/>
        <w:jc w:val="center"/>
      </w:pPr>
      <w:r w:rsidRPr="00057E59">
        <w:rPr>
          <w:b/>
          <w:bCs/>
        </w:rPr>
        <w:lastRenderedPageBreak/>
        <w:t>Содержание курса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line="259" w:lineRule="auto"/>
        <w:ind w:firstLine="0"/>
      </w:pPr>
      <w:bookmarkStart w:id="7" w:name="bookmark12"/>
      <w:r w:rsidRPr="00057E59">
        <w:t>Алгоритмика</w:t>
      </w:r>
      <w:bookmarkEnd w:id="7"/>
    </w:p>
    <w:p w:rsidR="0020438B" w:rsidRPr="00057E59" w:rsidRDefault="00811A6D">
      <w:pPr>
        <w:pStyle w:val="1"/>
        <w:spacing w:line="401" w:lineRule="auto"/>
        <w:ind w:left="840"/>
      </w:pPr>
      <w:r w:rsidRPr="00057E59">
        <w:t>Алгоритм, способы записи алгоритмов, применение алгоритмов. Виды алгоритмических структур: линейные, с ветвлением, циклические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after="140" w:line="259" w:lineRule="auto"/>
        <w:ind w:firstLine="0"/>
      </w:pPr>
      <w:bookmarkStart w:id="8" w:name="bookmark14"/>
      <w:r w:rsidRPr="00057E59">
        <w:t xml:space="preserve">Линейные программы на языке </w:t>
      </w:r>
      <w:r w:rsidRPr="00057E59">
        <w:rPr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bookmarkEnd w:id="8"/>
    </w:p>
    <w:p w:rsidR="0020438B" w:rsidRPr="00057E59" w:rsidRDefault="00811A6D">
      <w:pPr>
        <w:pStyle w:val="1"/>
        <w:spacing w:after="140" w:line="259" w:lineRule="auto"/>
        <w:ind w:left="840"/>
        <w:jc w:val="both"/>
      </w:pPr>
      <w:r w:rsidRPr="00057E59">
        <w:t xml:space="preserve">Блок - схема линейного алгоритма. Знакомство с языком Паскаль. Алфавит, типы величин, функции. Структура программы Заголовок программы, идентификаторы переменных. Раздел описания переменных, раздел операторов. Арифметические выражения. Оператор присваивания. Программирование линейных алгоритмов. Примеры простейших программ. Тип переменных </w:t>
      </w:r>
      <w:r w:rsidRPr="00057E59">
        <w:rPr>
          <w:lang w:val="en-US" w:eastAsia="en-US" w:bidi="en-US"/>
        </w:rPr>
        <w:t>Integer</w:t>
      </w:r>
      <w:r w:rsidRPr="00057E59">
        <w:rPr>
          <w:lang w:eastAsia="en-US" w:bidi="en-US"/>
        </w:rPr>
        <w:t xml:space="preserve">. </w:t>
      </w:r>
      <w:r w:rsidRPr="00057E59">
        <w:t xml:space="preserve">Операторы ввода, вывода, присваивания. Нахождение суммы, разности, произведения двух целых чисел. Тип переменных </w:t>
      </w:r>
      <w:r w:rsidRPr="00057E59">
        <w:rPr>
          <w:lang w:val="en-US" w:eastAsia="en-US" w:bidi="en-US"/>
        </w:rPr>
        <w:t>Real</w:t>
      </w:r>
      <w:r w:rsidRPr="00057E59">
        <w:rPr>
          <w:lang w:eastAsia="en-US" w:bidi="en-US"/>
        </w:rPr>
        <w:t xml:space="preserve">. </w:t>
      </w:r>
      <w:r w:rsidRPr="00057E59">
        <w:t>Очистка экрана. Нахождение значения выражений, содержащих дробь и квадрат выражений. Решение олимпиадных задач («Задачи для начинающих»)</w:t>
      </w:r>
    </w:p>
    <w:p w:rsidR="0020438B" w:rsidRPr="00057E59" w:rsidRDefault="00811A6D">
      <w:pPr>
        <w:pStyle w:val="1"/>
        <w:numPr>
          <w:ilvl w:val="0"/>
          <w:numId w:val="5"/>
        </w:numPr>
        <w:tabs>
          <w:tab w:val="left" w:pos="715"/>
        </w:tabs>
        <w:spacing w:after="140" w:line="259" w:lineRule="auto"/>
      </w:pPr>
      <w:r w:rsidRPr="00057E59">
        <w:rPr>
          <w:b/>
          <w:bCs/>
        </w:rPr>
        <w:t xml:space="preserve">Разветвлённые алгоритмы на языке </w:t>
      </w:r>
      <w:r w:rsidRPr="00057E59">
        <w:rPr>
          <w:b/>
          <w:bCs/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b/>
          <w:bCs/>
          <w:lang w:val="en-US" w:eastAsia="en-US" w:bidi="en-US"/>
        </w:rPr>
        <w:t>CAL</w:t>
      </w:r>
      <w:r w:rsidRPr="00057E59">
        <w:rPr>
          <w:b/>
          <w:bCs/>
          <w:lang w:eastAsia="en-US" w:bidi="en-US"/>
        </w:rPr>
        <w:t xml:space="preserve"> </w:t>
      </w:r>
    </w:p>
    <w:p w:rsidR="0020438B" w:rsidRPr="00057E59" w:rsidRDefault="00811A6D">
      <w:pPr>
        <w:pStyle w:val="1"/>
        <w:spacing w:after="140" w:line="259" w:lineRule="auto"/>
        <w:ind w:left="840"/>
      </w:pPr>
      <w:r w:rsidRPr="00057E59">
        <w:t xml:space="preserve">Программирование ветвящихся алгоритмов. Условный оператор. Форматы записей. Организация простейших ветвлений. Решение задач с использованием условного оператора. Решение задач на целочисленную арифметику. Решение задач с использованием операций </w:t>
      </w:r>
      <w:r w:rsidRPr="00057E59">
        <w:rPr>
          <w:lang w:val="en-US" w:eastAsia="en-US" w:bidi="en-US"/>
        </w:rPr>
        <w:t xml:space="preserve">div </w:t>
      </w:r>
      <w:r w:rsidRPr="00057E59">
        <w:t xml:space="preserve">и </w:t>
      </w:r>
      <w:r w:rsidRPr="00057E59">
        <w:rPr>
          <w:lang w:val="en-US" w:eastAsia="en-US" w:bidi="en-US"/>
        </w:rPr>
        <w:t>mod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after="0" w:line="391" w:lineRule="auto"/>
        <w:ind w:firstLine="0"/>
      </w:pPr>
      <w:bookmarkStart w:id="9" w:name="bookmark16"/>
      <w:r w:rsidRPr="00057E59">
        <w:t xml:space="preserve">Циклические алгоритмы на языке </w:t>
      </w:r>
      <w:r w:rsidRPr="00057E59">
        <w:rPr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bookmarkEnd w:id="9"/>
    </w:p>
    <w:p w:rsidR="0020438B" w:rsidRPr="00057E59" w:rsidRDefault="00811A6D">
      <w:pPr>
        <w:pStyle w:val="1"/>
        <w:spacing w:line="391" w:lineRule="auto"/>
        <w:ind w:left="840"/>
      </w:pPr>
      <w:r w:rsidRPr="00057E59">
        <w:t>Программирование циклических алгоритмов. Виды циклов, формат записи цикла с параметром. Ци</w:t>
      </w:r>
      <w:proofErr w:type="gramStart"/>
      <w:r w:rsidRPr="00057E59">
        <w:t>кл с пр</w:t>
      </w:r>
      <w:proofErr w:type="gramEnd"/>
      <w:r w:rsidRPr="00057E59">
        <w:t>едусловием. Решение задач на определение количества цифр числа. Цикл с постусловием.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after="0" w:line="391" w:lineRule="auto"/>
        <w:ind w:firstLine="0"/>
      </w:pPr>
      <w:bookmarkStart w:id="10" w:name="bookmark18"/>
      <w:r w:rsidRPr="00057E59">
        <w:t xml:space="preserve">Линейные программы на языке </w:t>
      </w:r>
      <w:r w:rsidRPr="00057E59">
        <w:rPr>
          <w:lang w:val="en-US" w:eastAsia="en-US" w:bidi="en-US"/>
        </w:rPr>
        <w:t>PYTHON</w:t>
      </w:r>
      <w:bookmarkEnd w:id="10"/>
    </w:p>
    <w:p w:rsidR="0020438B" w:rsidRPr="00057E59" w:rsidRDefault="00811A6D">
      <w:pPr>
        <w:pStyle w:val="1"/>
        <w:spacing w:line="391" w:lineRule="auto"/>
        <w:ind w:left="840"/>
      </w:pPr>
      <w:r w:rsidRPr="00057E59">
        <w:t xml:space="preserve">Трансляторы и интерпретаторы языков программирования. Где применяется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. </w:t>
      </w:r>
      <w:r w:rsidRPr="00057E59">
        <w:t>ввод данных. Общий синтаксис простого присваивания. Переменные</w:t>
      </w:r>
      <w:proofErr w:type="gramStart"/>
      <w:r w:rsidRPr="00057E59">
        <w:t>.</w:t>
      </w:r>
      <w:proofErr w:type="gramEnd"/>
      <w:r w:rsidRPr="00057E59">
        <w:t xml:space="preserve"> </w:t>
      </w:r>
      <w:proofErr w:type="gramStart"/>
      <w:r w:rsidRPr="00057E59">
        <w:t>и</w:t>
      </w:r>
      <w:proofErr w:type="gramEnd"/>
      <w:r w:rsidRPr="00057E59">
        <w:t xml:space="preserve">дентификаторы. Обмен переменных значениями в </w:t>
      </w:r>
      <w:r w:rsidRPr="00057E59">
        <w:rPr>
          <w:lang w:val="en-US" w:eastAsia="en-US" w:bidi="en-US"/>
        </w:rPr>
        <w:t>Python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after="0" w:line="391" w:lineRule="auto"/>
        <w:ind w:firstLine="0"/>
      </w:pPr>
      <w:bookmarkStart w:id="11" w:name="bookmark20"/>
      <w:r w:rsidRPr="00057E59">
        <w:t xml:space="preserve">Разветвлённые алгоритмы на языке </w:t>
      </w:r>
      <w:r w:rsidRPr="00057E59">
        <w:rPr>
          <w:lang w:val="en-US" w:eastAsia="en-US" w:bidi="en-US"/>
        </w:rPr>
        <w:t>PYTHON</w:t>
      </w:r>
      <w:bookmarkEnd w:id="11"/>
    </w:p>
    <w:p w:rsidR="0020438B" w:rsidRPr="00057E59" w:rsidRDefault="00811A6D">
      <w:pPr>
        <w:pStyle w:val="1"/>
        <w:spacing w:after="580" w:line="271" w:lineRule="auto"/>
        <w:ind w:left="840"/>
      </w:pPr>
      <w:r w:rsidRPr="00057E59">
        <w:t xml:space="preserve">Логический тип </w:t>
      </w:r>
      <w:r w:rsidRPr="00057E59">
        <w:rPr>
          <w:lang w:eastAsia="en-US" w:bidi="en-US"/>
        </w:rPr>
        <w:t>(</w:t>
      </w:r>
      <w:r w:rsidRPr="00057E59">
        <w:rPr>
          <w:lang w:val="en-US" w:eastAsia="en-US" w:bidi="en-US"/>
        </w:rPr>
        <w:t>bool</w:t>
      </w:r>
      <w:r w:rsidRPr="00057E59">
        <w:rPr>
          <w:lang w:eastAsia="en-US" w:bidi="en-US"/>
        </w:rPr>
        <w:t xml:space="preserve">) </w:t>
      </w:r>
      <w:r w:rsidRPr="00057E59">
        <w:t xml:space="preserve">в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. </w:t>
      </w:r>
      <w:r w:rsidRPr="00057E59">
        <w:t xml:space="preserve">Принцип условного исполнения. Условная инструкция в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. </w:t>
      </w:r>
      <w:r w:rsidRPr="00057E59">
        <w:t xml:space="preserve">Вложенные условные инструкции. Операторы сравнения. Логические операторы. </w:t>
      </w:r>
    </w:p>
    <w:p w:rsidR="0020438B" w:rsidRPr="00057E59" w:rsidRDefault="00811A6D">
      <w:pPr>
        <w:pStyle w:val="11"/>
        <w:keepNext/>
        <w:keepLines/>
        <w:numPr>
          <w:ilvl w:val="0"/>
          <w:numId w:val="5"/>
        </w:numPr>
        <w:tabs>
          <w:tab w:val="left" w:pos="715"/>
        </w:tabs>
        <w:spacing w:after="0" w:line="314" w:lineRule="auto"/>
        <w:ind w:firstLine="0"/>
      </w:pPr>
      <w:bookmarkStart w:id="12" w:name="bookmark22"/>
      <w:r w:rsidRPr="00057E59">
        <w:lastRenderedPageBreak/>
        <w:t>Циклические алгоритмы</w:t>
      </w:r>
      <w:bookmarkEnd w:id="12"/>
    </w:p>
    <w:p w:rsidR="0020438B" w:rsidRPr="00057E59" w:rsidRDefault="00811A6D">
      <w:pPr>
        <w:pStyle w:val="1"/>
        <w:spacing w:after="480"/>
        <w:ind w:left="840"/>
      </w:pPr>
      <w:r w:rsidRPr="00057E59">
        <w:t xml:space="preserve">Цикл </w:t>
      </w:r>
      <w:r w:rsidRPr="00057E59">
        <w:rPr>
          <w:lang w:val="en-US" w:eastAsia="en-US" w:bidi="en-US"/>
        </w:rPr>
        <w:t>while</w:t>
      </w:r>
      <w:r w:rsidRPr="00057E59">
        <w:rPr>
          <w:lang w:eastAsia="en-US" w:bidi="en-US"/>
        </w:rPr>
        <w:t xml:space="preserve"> </w:t>
      </w:r>
      <w:r w:rsidRPr="00057E59">
        <w:t xml:space="preserve">в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. </w:t>
      </w:r>
      <w:r w:rsidRPr="00057E59">
        <w:t xml:space="preserve">Вывод числа с обратным порядком цифр и в заданной системе счисления. Нахождение делителей числа. Разложение числа на множители в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 xml:space="preserve">. </w:t>
      </w:r>
      <w:r w:rsidRPr="00057E59">
        <w:t xml:space="preserve">Проверка числа на простоту в </w:t>
      </w:r>
      <w:r w:rsidRPr="00057E59">
        <w:rPr>
          <w:lang w:val="en-US" w:eastAsia="en-US" w:bidi="en-US"/>
        </w:rPr>
        <w:t>Python</w:t>
      </w:r>
      <w:r w:rsidRPr="00057E59">
        <w:rPr>
          <w:lang w:eastAsia="en-US" w:bidi="en-US"/>
        </w:rPr>
        <w:t>.</w:t>
      </w:r>
    </w:p>
    <w:p w:rsidR="00993B3B" w:rsidRPr="00057E59" w:rsidRDefault="00993B3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5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5F94" w:rsidRPr="00057E59" w:rsidRDefault="00245F94" w:rsidP="00245F94">
      <w:pPr>
        <w:pStyle w:val="1"/>
        <w:spacing w:after="760" w:line="240" w:lineRule="auto"/>
        <w:jc w:val="center"/>
        <w:rPr>
          <w:b/>
          <w:bCs/>
        </w:rPr>
      </w:pPr>
      <w:r w:rsidRPr="00057E59">
        <w:rPr>
          <w:b/>
          <w:bCs/>
        </w:rPr>
        <w:lastRenderedPageBreak/>
        <w:t>Календарно-тематическое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5"/>
        <w:gridCol w:w="5359"/>
        <w:gridCol w:w="1842"/>
        <w:gridCol w:w="1985"/>
      </w:tblGrid>
      <w:tr w:rsidR="00245F94" w:rsidRPr="00057E59" w:rsidTr="00245F94">
        <w:tc>
          <w:tcPr>
            <w:tcW w:w="845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057E59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359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057E59">
              <w:rPr>
                <w:b/>
                <w:color w:val="333333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057E59">
              <w:rPr>
                <w:b/>
                <w:color w:val="333333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057E59">
              <w:rPr>
                <w:b/>
                <w:color w:val="333333"/>
                <w:sz w:val="28"/>
                <w:szCs w:val="28"/>
              </w:rPr>
              <w:t>Дата</w:t>
            </w:r>
          </w:p>
        </w:tc>
      </w:tr>
      <w:tr w:rsidR="00245F94" w:rsidRPr="00057E59" w:rsidTr="00245F94">
        <w:tc>
          <w:tcPr>
            <w:tcW w:w="845" w:type="dxa"/>
          </w:tcPr>
          <w:p w:rsidR="00245F94" w:rsidRPr="00057E59" w:rsidRDefault="00245F94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245F94" w:rsidRPr="00057E59" w:rsidRDefault="00E52269" w:rsidP="00057E59">
            <w:pPr>
              <w:pStyle w:val="ad"/>
              <w:spacing w:before="120" w:beforeAutospacing="0" w:after="12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занятие, инструктаж по ТБ</w:t>
            </w:r>
          </w:p>
        </w:tc>
        <w:tc>
          <w:tcPr>
            <w:tcW w:w="1842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245F94" w:rsidRPr="00057E59" w:rsidTr="00245F94">
        <w:tc>
          <w:tcPr>
            <w:tcW w:w="845" w:type="dxa"/>
          </w:tcPr>
          <w:p w:rsidR="00245F94" w:rsidRPr="00057E59" w:rsidRDefault="00245F94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245F94" w:rsidRPr="00057E59" w:rsidRDefault="00245F94" w:rsidP="00057E59">
            <w:pPr>
              <w:pStyle w:val="ad"/>
              <w:spacing w:before="120" w:beforeAutospacing="0" w:after="120" w:afterAutospacing="0"/>
              <w:rPr>
                <w:sz w:val="28"/>
                <w:szCs w:val="28"/>
              </w:rPr>
            </w:pPr>
            <w:r w:rsidRPr="00057E59">
              <w:rPr>
                <w:sz w:val="28"/>
                <w:szCs w:val="28"/>
              </w:rPr>
              <w:t>Знакомство с языком Паскаль.</w:t>
            </w:r>
          </w:p>
        </w:tc>
        <w:tc>
          <w:tcPr>
            <w:tcW w:w="1842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245F94" w:rsidRPr="00057E59" w:rsidTr="00245F94">
        <w:tc>
          <w:tcPr>
            <w:tcW w:w="845" w:type="dxa"/>
          </w:tcPr>
          <w:p w:rsidR="00245F94" w:rsidRPr="00057E59" w:rsidRDefault="00245F94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245F94" w:rsidRPr="00057E59" w:rsidRDefault="00057E59" w:rsidP="00057E59">
            <w:pPr>
              <w:pStyle w:val="ad"/>
              <w:spacing w:before="120" w:beforeAutospacing="0" w:after="120" w:afterAutospacing="0"/>
              <w:rPr>
                <w:sz w:val="28"/>
                <w:szCs w:val="28"/>
              </w:rPr>
            </w:pPr>
            <w:r w:rsidRPr="00057E59">
              <w:rPr>
                <w:sz w:val="28"/>
                <w:szCs w:val="28"/>
              </w:rPr>
              <w:t>Линейная алгоритмическая структура</w:t>
            </w:r>
          </w:p>
        </w:tc>
        <w:tc>
          <w:tcPr>
            <w:tcW w:w="1842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45F94" w:rsidRPr="00057E59" w:rsidRDefault="00245F94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Операторы ввода, вывода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Оператор присваивания. Программирование линейных алгоритмов.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Примеры простейших программ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245F9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057E59" w:rsidRPr="00057E59" w:rsidRDefault="00057E59" w:rsidP="00057E59">
            <w:pPr>
              <w:pStyle w:val="ad"/>
              <w:spacing w:before="120" w:beforeAutospacing="0" w:after="120" w:afterAutospacing="0"/>
              <w:rPr>
                <w:sz w:val="28"/>
                <w:szCs w:val="28"/>
              </w:rPr>
            </w:pPr>
            <w:r w:rsidRPr="00057E59">
              <w:rPr>
                <w:sz w:val="28"/>
                <w:szCs w:val="28"/>
              </w:rPr>
              <w:t>Тип переменных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Организация простейших ветвлений.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Условный оператор. Форматы записей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Программирование ветвящихся алгоритмов.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245F9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Решение задач с использованием операций </w:t>
            </w:r>
            <w:r w:rsidRPr="00057E59">
              <w:rPr>
                <w:lang w:val="en-US" w:bidi="en-US"/>
              </w:rPr>
              <w:t>div</w:t>
            </w:r>
            <w:r w:rsidRPr="00057E59">
              <w:rPr>
                <w:lang w:bidi="en-US"/>
              </w:rPr>
              <w:t xml:space="preserve"> </w:t>
            </w:r>
            <w:r w:rsidRPr="00057E59">
              <w:t xml:space="preserve">и </w:t>
            </w:r>
            <w:r w:rsidRPr="00057E59">
              <w:rPr>
                <w:lang w:val="en-US" w:bidi="en-US"/>
              </w:rPr>
              <w:t>mod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Виды циклов, формат записи цикла с параметром.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Ци</w:t>
            </w:r>
            <w:proofErr w:type="gramStart"/>
            <w:r w:rsidRPr="00057E59">
              <w:t>кл с пр</w:t>
            </w:r>
            <w:proofErr w:type="gramEnd"/>
            <w:r w:rsidRPr="00057E59">
              <w:t>едусловием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Решение задач на определение количества цифр числа.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Цикл с постусловием.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Программирование циклических алгоритмов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Одна </w:t>
            </w:r>
            <w:proofErr w:type="gramStart"/>
            <w:r w:rsidRPr="00057E59">
              <w:t>задача-три</w:t>
            </w:r>
            <w:proofErr w:type="gramEnd"/>
            <w:r w:rsidRPr="00057E59">
              <w:t xml:space="preserve"> решения.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Вложенные циклы.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Трансляторы и интерпретаторы языков </w:t>
            </w:r>
            <w:r w:rsidRPr="00057E59">
              <w:lastRenderedPageBreak/>
              <w:t>программирования.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Ввод данных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Общий синтаксис простого присваивания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Переменные, идентификаторы.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Обмен переменных значениями в </w:t>
            </w:r>
            <w:r w:rsidRPr="00057E59">
              <w:rPr>
                <w:lang w:val="en-US" w:bidi="en-US"/>
              </w:rPr>
              <w:t>Python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245F9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Решение линейных алгоритмов.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Логический тип </w:t>
            </w:r>
            <w:r w:rsidRPr="00057E59">
              <w:rPr>
                <w:lang w:bidi="en-US"/>
              </w:rPr>
              <w:t>(</w:t>
            </w:r>
            <w:r w:rsidRPr="00057E59">
              <w:rPr>
                <w:lang w:val="en-US" w:bidi="en-US"/>
              </w:rPr>
              <w:t>bool</w:t>
            </w:r>
            <w:r w:rsidRPr="00057E59">
              <w:rPr>
                <w:lang w:bidi="en-US"/>
              </w:rPr>
              <w:t xml:space="preserve">) </w:t>
            </w:r>
            <w:r w:rsidRPr="00057E59">
              <w:t xml:space="preserve">в </w:t>
            </w:r>
            <w:r w:rsidRPr="00057E59">
              <w:rPr>
                <w:lang w:val="en-US" w:bidi="en-US"/>
              </w:rPr>
              <w:t>Python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Условная инструкция в </w:t>
            </w:r>
            <w:r w:rsidRPr="00057E59">
              <w:rPr>
                <w:lang w:val="en-US" w:bidi="en-US"/>
              </w:rPr>
              <w:t>Python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Вложенные условные инструкции.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245F9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Операторы сравнения.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Решение задач на условные инструкции.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Цикл </w:t>
            </w:r>
            <w:r w:rsidRPr="00057E59">
              <w:rPr>
                <w:lang w:val="en-US" w:bidi="en-US"/>
              </w:rPr>
              <w:t xml:space="preserve">while </w:t>
            </w:r>
            <w:r w:rsidRPr="00057E59">
              <w:t xml:space="preserve">в </w:t>
            </w:r>
            <w:r w:rsidRPr="00057E59">
              <w:rPr>
                <w:lang w:val="en-US" w:bidi="en-US"/>
              </w:rPr>
              <w:t>Python.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Вывод числа с обратным порядком цифр и в заданной системе счисления.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>Нахождение делителей числа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Разложение числа на множители в </w:t>
            </w:r>
            <w:r w:rsidRPr="00057E59">
              <w:rPr>
                <w:lang w:val="en-US" w:bidi="en-US"/>
              </w:rPr>
              <w:t>Python</w:t>
            </w:r>
            <w:r w:rsidRPr="00057E59">
              <w:rPr>
                <w:lang w:bidi="en-US"/>
              </w:rPr>
              <w:t>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245F94">
            <w:pPr>
              <w:pStyle w:val="ad"/>
              <w:numPr>
                <w:ilvl w:val="0"/>
                <w:numId w:val="9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bottom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t xml:space="preserve">Проверка числа на простоту в </w:t>
            </w:r>
            <w:r w:rsidRPr="00057E59">
              <w:rPr>
                <w:lang w:val="en-US" w:bidi="en-US"/>
              </w:rPr>
              <w:t>Python</w:t>
            </w:r>
            <w:r w:rsidRPr="00057E59">
              <w:rPr>
                <w:lang w:bidi="en-US"/>
              </w:rPr>
              <w:t>.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057E59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57E59" w:rsidRPr="00057E59" w:rsidTr="00CC6734">
        <w:tc>
          <w:tcPr>
            <w:tcW w:w="845" w:type="dxa"/>
          </w:tcPr>
          <w:p w:rsidR="00057E59" w:rsidRPr="00057E59" w:rsidRDefault="00057E59" w:rsidP="00F378BD">
            <w:pPr>
              <w:pStyle w:val="ad"/>
              <w:spacing w:before="0" w:beforeAutospacing="0" w:after="135" w:afterAutospacing="0"/>
              <w:ind w:left="36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57E59" w:rsidRPr="00057E59" w:rsidRDefault="00057E59" w:rsidP="00057E59">
            <w:pPr>
              <w:pStyle w:val="a5"/>
              <w:spacing w:before="120" w:after="120" w:line="240" w:lineRule="auto"/>
            </w:pPr>
            <w:r w:rsidRPr="00057E59">
              <w:rPr>
                <w:b/>
                <w:bCs/>
              </w:rPr>
              <w:t>Итоговое занятие</w:t>
            </w:r>
          </w:p>
        </w:tc>
        <w:tc>
          <w:tcPr>
            <w:tcW w:w="1842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7E59" w:rsidRPr="00057E59" w:rsidRDefault="00057E59" w:rsidP="00CC6734">
            <w:pPr>
              <w:pStyle w:val="ad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20438B" w:rsidRPr="00057E59" w:rsidRDefault="00811A6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057E59">
        <w:rPr>
          <w:rFonts w:ascii="Times New Roman" w:hAnsi="Times New Roman" w:cs="Times New Roman"/>
          <w:sz w:val="28"/>
          <w:szCs w:val="28"/>
        </w:rPr>
        <w:br w:type="page"/>
      </w:r>
    </w:p>
    <w:p w:rsidR="0020438B" w:rsidRPr="00057E59" w:rsidRDefault="0020438B">
      <w:pPr>
        <w:spacing w:after="359" w:line="1" w:lineRule="exact"/>
        <w:rPr>
          <w:rFonts w:ascii="Times New Roman" w:hAnsi="Times New Roman" w:cs="Times New Roman"/>
          <w:sz w:val="28"/>
          <w:szCs w:val="28"/>
        </w:rPr>
      </w:pPr>
    </w:p>
    <w:p w:rsidR="0020438B" w:rsidRPr="00057E59" w:rsidRDefault="00811A6D">
      <w:pPr>
        <w:pStyle w:val="1"/>
        <w:spacing w:line="264" w:lineRule="auto"/>
        <w:ind w:left="840"/>
        <w:rPr>
          <w:lang w:eastAsia="en-US" w:bidi="en-US"/>
        </w:rPr>
      </w:pPr>
      <w:r w:rsidRPr="00057E59">
        <w:rPr>
          <w:b/>
          <w:bCs/>
        </w:rPr>
        <w:t xml:space="preserve">Описание материально-технического обеспечения образовательного процесса </w:t>
      </w:r>
      <w:r w:rsidRPr="00057E59">
        <w:t xml:space="preserve">ПК-12шт., интерактивная доска, проектор, программное обеспечение: среда программирования </w:t>
      </w:r>
      <w:proofErr w:type="spellStart"/>
      <w:r w:rsidRPr="00057E59">
        <w:rPr>
          <w:lang w:val="en-US" w:eastAsia="en-US" w:bidi="en-US"/>
        </w:rPr>
        <w:t>Pa</w:t>
      </w:r>
      <w:r w:rsidR="000C5618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calABC</w:t>
      </w:r>
      <w:proofErr w:type="spellEnd"/>
      <w:r w:rsidRPr="00057E59">
        <w:rPr>
          <w:lang w:eastAsia="en-US" w:bidi="en-US"/>
        </w:rPr>
        <w:t xml:space="preserve"> </w:t>
      </w:r>
      <w:r w:rsidRPr="00057E59">
        <w:t xml:space="preserve">и </w:t>
      </w:r>
      <w:r w:rsidRPr="00057E59">
        <w:rPr>
          <w:lang w:val="en-US" w:eastAsia="en-US" w:bidi="en-US"/>
        </w:rPr>
        <w:t>Python</w:t>
      </w:r>
    </w:p>
    <w:p w:rsidR="00057E59" w:rsidRPr="00057E59" w:rsidRDefault="00057E59">
      <w:pPr>
        <w:pStyle w:val="1"/>
        <w:spacing w:line="264" w:lineRule="auto"/>
        <w:ind w:left="840"/>
      </w:pPr>
    </w:p>
    <w:p w:rsidR="0020438B" w:rsidRPr="00057E59" w:rsidRDefault="00811A6D">
      <w:pPr>
        <w:pStyle w:val="11"/>
        <w:keepNext/>
        <w:keepLines/>
        <w:spacing w:after="0"/>
        <w:ind w:firstLine="840"/>
      </w:pPr>
      <w:bookmarkStart w:id="13" w:name="bookmark24"/>
      <w:r w:rsidRPr="00057E59">
        <w:t>Рекомендуемая литература:</w:t>
      </w:r>
      <w:bookmarkEnd w:id="13"/>
    </w:p>
    <w:p w:rsidR="0020438B" w:rsidRPr="00057E59" w:rsidRDefault="00811A6D">
      <w:pPr>
        <w:pStyle w:val="11"/>
        <w:keepNext/>
        <w:keepLines/>
        <w:spacing w:after="400"/>
        <w:ind w:firstLine="840"/>
      </w:pPr>
      <w:r w:rsidRPr="00057E59">
        <w:t>Литература для учителя</w:t>
      </w:r>
    </w:p>
    <w:p w:rsidR="0020438B" w:rsidRPr="00057E59" w:rsidRDefault="00811A6D">
      <w:pPr>
        <w:pStyle w:val="1"/>
        <w:numPr>
          <w:ilvl w:val="0"/>
          <w:numId w:val="6"/>
        </w:numPr>
        <w:tabs>
          <w:tab w:val="left" w:pos="1189"/>
        </w:tabs>
        <w:ind w:left="1140" w:hanging="300"/>
      </w:pPr>
      <w:proofErr w:type="spellStart"/>
      <w:r w:rsidRPr="00057E59">
        <w:t>Немнюгин</w:t>
      </w:r>
      <w:proofErr w:type="spellEnd"/>
      <w:r w:rsidRPr="00057E59">
        <w:t xml:space="preserve"> С.А. Учебного пособия </w:t>
      </w:r>
      <w:r w:rsidRPr="00057E59">
        <w:rPr>
          <w:lang w:eastAsia="en-US" w:bidi="en-US"/>
        </w:rPr>
        <w:t>«</w:t>
      </w:r>
      <w:r w:rsidRPr="00057E59">
        <w:rPr>
          <w:lang w:val="en-US" w:eastAsia="en-US" w:bidi="en-US"/>
        </w:rPr>
        <w:t>Turbo</w:t>
      </w:r>
      <w:r w:rsidRPr="00057E59">
        <w:rPr>
          <w:lang w:eastAsia="en-US" w:bidi="en-US"/>
        </w:rPr>
        <w:t xml:space="preserve"> </w:t>
      </w:r>
      <w:r w:rsidRPr="00057E59">
        <w:rPr>
          <w:lang w:val="en-US" w:eastAsia="en-US" w:bidi="en-US"/>
        </w:rPr>
        <w:t>Pa</w:t>
      </w:r>
      <w:r w:rsidR="000C5618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r w:rsidRPr="00057E59">
        <w:rPr>
          <w:lang w:eastAsia="en-US" w:bidi="en-US"/>
        </w:rPr>
        <w:t xml:space="preserve">».- </w:t>
      </w:r>
      <w:r w:rsidRPr="00057E59">
        <w:t>СПб: Издательство «Питер», 2011.</w:t>
      </w:r>
    </w:p>
    <w:p w:rsidR="0020438B" w:rsidRPr="00057E59" w:rsidRDefault="00811A6D">
      <w:pPr>
        <w:pStyle w:val="1"/>
        <w:numPr>
          <w:ilvl w:val="0"/>
          <w:numId w:val="6"/>
        </w:numPr>
        <w:tabs>
          <w:tab w:val="left" w:pos="1218"/>
        </w:tabs>
        <w:ind w:left="1140" w:hanging="300"/>
      </w:pPr>
      <w:proofErr w:type="spellStart"/>
      <w:r w:rsidRPr="00057E59">
        <w:t>Шауцукова</w:t>
      </w:r>
      <w:proofErr w:type="spellEnd"/>
      <w:r w:rsidRPr="00057E59">
        <w:t xml:space="preserve"> Л.З. Информатика: Учебное пособие для 10-11 </w:t>
      </w:r>
      <w:proofErr w:type="spellStart"/>
      <w:r w:rsidRPr="00057E59">
        <w:t>кл</w:t>
      </w:r>
      <w:proofErr w:type="spellEnd"/>
      <w:r w:rsidRPr="00057E59">
        <w:t>. общеобразовательных учреждений - М.: Просвещение, 2004</w:t>
      </w:r>
    </w:p>
    <w:p w:rsidR="0020438B" w:rsidRPr="00057E59" w:rsidRDefault="00811A6D">
      <w:pPr>
        <w:pStyle w:val="1"/>
        <w:numPr>
          <w:ilvl w:val="0"/>
          <w:numId w:val="6"/>
        </w:numPr>
        <w:tabs>
          <w:tab w:val="left" w:pos="1213"/>
        </w:tabs>
        <w:ind w:left="1140" w:hanging="300"/>
      </w:pPr>
      <w:r w:rsidRPr="00057E59">
        <w:rPr>
          <w:lang w:val="en-US" w:eastAsia="en-US" w:bidi="en-US"/>
        </w:rPr>
        <w:t>CD</w:t>
      </w:r>
      <w:r w:rsidRPr="00057E59">
        <w:rPr>
          <w:lang w:eastAsia="en-US" w:bidi="en-US"/>
        </w:rPr>
        <w:t>-</w:t>
      </w:r>
      <w:r w:rsidRPr="00057E59">
        <w:t xml:space="preserve">диски «Информатика. 9-11 классы. Издательство «Учитель», 2008» «Основы программирования на </w:t>
      </w:r>
      <w:r w:rsidRPr="00057E59">
        <w:rPr>
          <w:lang w:val="en-US" w:eastAsia="en-US" w:bidi="en-US"/>
        </w:rPr>
        <w:t>Turbo</w:t>
      </w:r>
      <w:r w:rsidRPr="00057E59">
        <w:rPr>
          <w:lang w:eastAsia="en-US" w:bidi="en-US"/>
        </w:rPr>
        <w:t xml:space="preserve"> </w:t>
      </w:r>
      <w:r w:rsidRPr="00057E59">
        <w:rPr>
          <w:lang w:val="en-US" w:eastAsia="en-US" w:bidi="en-US"/>
        </w:rPr>
        <w:t>Pa</w:t>
      </w:r>
      <w:r w:rsidR="000C5618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r w:rsidRPr="00057E59">
        <w:rPr>
          <w:lang w:eastAsia="en-US" w:bidi="en-US"/>
        </w:rPr>
        <w:t xml:space="preserve">. </w:t>
      </w:r>
      <w:r w:rsidRPr="00057E59">
        <w:t>Интерактивный учебный курс. Издательств</w:t>
      </w:r>
      <w:proofErr w:type="gramStart"/>
      <w:r w:rsidRPr="00057E59">
        <w:t>о ООО</w:t>
      </w:r>
      <w:proofErr w:type="gramEnd"/>
      <w:r w:rsidRPr="00057E59">
        <w:t xml:space="preserve"> «ИД «Равновесие»,2006</w:t>
      </w:r>
    </w:p>
    <w:p w:rsidR="0020438B" w:rsidRPr="00057E59" w:rsidRDefault="00811A6D">
      <w:pPr>
        <w:pStyle w:val="1"/>
        <w:numPr>
          <w:ilvl w:val="0"/>
          <w:numId w:val="6"/>
        </w:numPr>
        <w:tabs>
          <w:tab w:val="left" w:pos="1218"/>
          <w:tab w:val="left" w:pos="8746"/>
        </w:tabs>
        <w:spacing w:after="60"/>
        <w:ind w:firstLine="840"/>
      </w:pPr>
      <w:proofErr w:type="spellStart"/>
      <w:r w:rsidRPr="00057E59">
        <w:t>Златопольский</w:t>
      </w:r>
      <w:proofErr w:type="spellEnd"/>
      <w:r w:rsidRPr="00057E59">
        <w:t xml:space="preserve"> Д.М. Я иду на урок информатики:</w:t>
      </w:r>
      <w:r w:rsidRPr="00057E59">
        <w:tab/>
        <w:t xml:space="preserve">задачи </w:t>
      </w:r>
      <w:proofErr w:type="gramStart"/>
      <w:r w:rsidRPr="00057E59">
        <w:t>по</w:t>
      </w:r>
      <w:proofErr w:type="gramEnd"/>
    </w:p>
    <w:p w:rsidR="0020438B" w:rsidRPr="00057E59" w:rsidRDefault="00811A6D">
      <w:pPr>
        <w:pStyle w:val="1"/>
        <w:spacing w:after="400" w:line="326" w:lineRule="auto"/>
        <w:ind w:left="1140"/>
      </w:pPr>
      <w:r w:rsidRPr="00057E59">
        <w:t>программированию. 7-11 классы: Книга для учителя. - М.: Издательство «Первое сентября», 2001.</w:t>
      </w:r>
    </w:p>
    <w:p w:rsidR="0020438B" w:rsidRPr="00057E59" w:rsidRDefault="00811A6D">
      <w:pPr>
        <w:pStyle w:val="11"/>
        <w:keepNext/>
        <w:keepLines/>
        <w:spacing w:after="400"/>
        <w:ind w:firstLine="840"/>
      </w:pPr>
      <w:bookmarkStart w:id="14" w:name="bookmark27"/>
      <w:r w:rsidRPr="00057E59">
        <w:t xml:space="preserve">Литература для </w:t>
      </w:r>
      <w:proofErr w:type="gramStart"/>
      <w:r w:rsidRPr="00057E59">
        <w:t>обучающихся</w:t>
      </w:r>
      <w:bookmarkEnd w:id="14"/>
      <w:proofErr w:type="gramEnd"/>
    </w:p>
    <w:p w:rsidR="0020438B" w:rsidRPr="00057E59" w:rsidRDefault="00811A6D">
      <w:pPr>
        <w:pStyle w:val="1"/>
        <w:numPr>
          <w:ilvl w:val="0"/>
          <w:numId w:val="7"/>
        </w:numPr>
        <w:tabs>
          <w:tab w:val="left" w:pos="1208"/>
        </w:tabs>
        <w:spacing w:line="259" w:lineRule="auto"/>
        <w:ind w:left="1140" w:hanging="300"/>
      </w:pPr>
      <w:r w:rsidRPr="00057E59">
        <w:t xml:space="preserve">Гусева А.И. Учимся программировать: </w:t>
      </w:r>
      <w:r w:rsidRPr="00057E59">
        <w:rPr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r w:rsidRPr="00057E59">
        <w:rPr>
          <w:lang w:eastAsia="en-US" w:bidi="en-US"/>
        </w:rPr>
        <w:t xml:space="preserve"> </w:t>
      </w:r>
      <w:r w:rsidRPr="00057E59">
        <w:t>7.0. - М.: «Диалог-МИФИ», 1998.</w:t>
      </w:r>
    </w:p>
    <w:p w:rsidR="0020438B" w:rsidRPr="00057E59" w:rsidRDefault="00811A6D">
      <w:pPr>
        <w:pStyle w:val="1"/>
        <w:numPr>
          <w:ilvl w:val="0"/>
          <w:numId w:val="7"/>
        </w:numPr>
        <w:tabs>
          <w:tab w:val="left" w:pos="1218"/>
        </w:tabs>
        <w:spacing w:line="259" w:lineRule="auto"/>
        <w:ind w:left="1140" w:hanging="300"/>
      </w:pPr>
      <w:proofErr w:type="spellStart"/>
      <w:r w:rsidRPr="00057E59">
        <w:t>Кашеварова</w:t>
      </w:r>
      <w:proofErr w:type="spellEnd"/>
      <w:r w:rsidRPr="00057E59">
        <w:t xml:space="preserve"> В.А. </w:t>
      </w:r>
      <w:r w:rsidRPr="00057E59">
        <w:rPr>
          <w:lang w:eastAsia="en-US" w:bidi="en-US"/>
        </w:rPr>
        <w:t>«</w:t>
      </w:r>
      <w:proofErr w:type="spellStart"/>
      <w:r w:rsidRPr="00057E59">
        <w:rPr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calABC</w:t>
      </w:r>
      <w:proofErr w:type="spellEnd"/>
      <w:r w:rsidRPr="00057E59">
        <w:rPr>
          <w:lang w:eastAsia="en-US" w:bidi="en-US"/>
        </w:rPr>
        <w:t xml:space="preserve">. </w:t>
      </w:r>
      <w:r w:rsidRPr="00057E59">
        <w:t xml:space="preserve">Часть </w:t>
      </w:r>
      <w:r w:rsidRPr="00057E59">
        <w:rPr>
          <w:lang w:val="en-US" w:eastAsia="en-US" w:bidi="en-US"/>
        </w:rPr>
        <w:t>I</w:t>
      </w:r>
      <w:r w:rsidRPr="00057E59">
        <w:rPr>
          <w:lang w:eastAsia="en-US" w:bidi="en-US"/>
        </w:rPr>
        <w:t xml:space="preserve">. </w:t>
      </w:r>
      <w:r w:rsidRPr="00057E59">
        <w:t>Основные конструкции» - Смоленск, 2007.</w:t>
      </w:r>
    </w:p>
    <w:p w:rsidR="0020438B" w:rsidRPr="00057E59" w:rsidRDefault="00811A6D">
      <w:pPr>
        <w:pStyle w:val="1"/>
        <w:numPr>
          <w:ilvl w:val="0"/>
          <w:numId w:val="7"/>
        </w:numPr>
        <w:tabs>
          <w:tab w:val="left" w:pos="1218"/>
        </w:tabs>
        <w:spacing w:line="240" w:lineRule="auto"/>
        <w:ind w:firstLine="840"/>
      </w:pPr>
      <w:proofErr w:type="spellStart"/>
      <w:r w:rsidRPr="00057E59">
        <w:t>Немнюгин</w:t>
      </w:r>
      <w:proofErr w:type="spellEnd"/>
      <w:r w:rsidRPr="00057E59">
        <w:t xml:space="preserve"> С., </w:t>
      </w:r>
      <w:proofErr w:type="spellStart"/>
      <w:r w:rsidRPr="00057E59">
        <w:t>Перкола</w:t>
      </w:r>
      <w:proofErr w:type="spellEnd"/>
      <w:r w:rsidR="00601032" w:rsidRPr="00057E59">
        <w:t xml:space="preserve"> </w:t>
      </w:r>
      <w:r w:rsidRPr="00057E59">
        <w:t xml:space="preserve">Л. Изучаем </w:t>
      </w:r>
      <w:r w:rsidRPr="00057E59">
        <w:rPr>
          <w:lang w:val="en-US" w:eastAsia="en-US" w:bidi="en-US"/>
        </w:rPr>
        <w:t>Turbo</w:t>
      </w:r>
      <w:r w:rsidRPr="00057E59">
        <w:rPr>
          <w:lang w:eastAsia="en-US" w:bidi="en-US"/>
        </w:rPr>
        <w:t xml:space="preserve"> </w:t>
      </w:r>
      <w:r w:rsidRPr="00057E59">
        <w:rPr>
          <w:lang w:val="en-US" w:eastAsia="en-US" w:bidi="en-US"/>
        </w:rPr>
        <w:t>Pa</w:t>
      </w:r>
      <w:r w:rsidR="00601032" w:rsidRPr="00057E59">
        <w:rPr>
          <w:lang w:val="en-US" w:eastAsia="en-US" w:bidi="en-US"/>
        </w:rPr>
        <w:t>s</w:t>
      </w:r>
      <w:r w:rsidRPr="00057E59">
        <w:rPr>
          <w:lang w:val="en-US" w:eastAsia="en-US" w:bidi="en-US"/>
        </w:rPr>
        <w:t>cal</w:t>
      </w:r>
      <w:r w:rsidRPr="00057E59">
        <w:rPr>
          <w:lang w:eastAsia="en-US" w:bidi="en-US"/>
        </w:rPr>
        <w:t xml:space="preserve">. </w:t>
      </w:r>
      <w:r w:rsidRPr="00057E59">
        <w:t>- СПб</w:t>
      </w:r>
      <w:proofErr w:type="gramStart"/>
      <w:r w:rsidRPr="00057E59">
        <w:t xml:space="preserve">.: </w:t>
      </w:r>
      <w:proofErr w:type="gramEnd"/>
      <w:r w:rsidRPr="00057E59">
        <w:t>Питер, 2004. .</w:t>
      </w:r>
    </w:p>
    <w:p w:rsidR="0020438B" w:rsidRPr="00057E59" w:rsidRDefault="00811A6D">
      <w:pPr>
        <w:pStyle w:val="1"/>
        <w:numPr>
          <w:ilvl w:val="0"/>
          <w:numId w:val="7"/>
        </w:numPr>
        <w:tabs>
          <w:tab w:val="left" w:pos="1227"/>
        </w:tabs>
        <w:spacing w:after="400" w:line="259" w:lineRule="auto"/>
        <w:ind w:left="1140" w:hanging="300"/>
      </w:pPr>
      <w:proofErr w:type="spellStart"/>
      <w:r w:rsidRPr="00057E59">
        <w:t>Информатика</w:t>
      </w:r>
      <w:proofErr w:type="gramStart"/>
      <w:r w:rsidRPr="00057E59">
        <w:t>.З</w:t>
      </w:r>
      <w:proofErr w:type="gramEnd"/>
      <w:r w:rsidRPr="00057E59">
        <w:t>адачник</w:t>
      </w:r>
      <w:proofErr w:type="spellEnd"/>
      <w:r w:rsidRPr="00057E59">
        <w:t>-практикум: В 2 т./ Под ред. И.Г. Семакина: Т.1. М.: БИНОМ.</w:t>
      </w:r>
    </w:p>
    <w:p w:rsidR="0020438B" w:rsidRPr="00057E59" w:rsidRDefault="00811A6D">
      <w:pPr>
        <w:pStyle w:val="11"/>
        <w:keepNext/>
        <w:keepLines/>
        <w:ind w:firstLine="840"/>
      </w:pPr>
      <w:bookmarkStart w:id="15" w:name="bookmark29"/>
      <w:r w:rsidRPr="00057E59">
        <w:t>Список ЭОР:</w:t>
      </w:r>
      <w:bookmarkEnd w:id="15"/>
    </w:p>
    <w:p w:rsidR="0020438B" w:rsidRPr="00057E59" w:rsidRDefault="00811A6D">
      <w:pPr>
        <w:pStyle w:val="1"/>
        <w:numPr>
          <w:ilvl w:val="0"/>
          <w:numId w:val="8"/>
        </w:numPr>
        <w:tabs>
          <w:tab w:val="left" w:pos="1189"/>
        </w:tabs>
        <w:spacing w:line="262" w:lineRule="auto"/>
        <w:ind w:firstLine="840"/>
      </w:pPr>
      <w:r w:rsidRPr="00057E59">
        <w:rPr>
          <w:color w:val="0000FF"/>
          <w:u w:val="single"/>
        </w:rPr>
        <w:t xml:space="preserve">Единое окно доступа к образовательным ресурсам </w:t>
      </w:r>
      <w:r w:rsidRPr="00057E59">
        <w:rPr>
          <w:color w:val="0000FF"/>
          <w:u w:val="single"/>
          <w:lang w:val="en-US" w:eastAsia="en-US" w:bidi="en-US"/>
        </w:rPr>
        <w:t>http</w:t>
      </w:r>
      <w:r w:rsidRPr="00057E59">
        <w:rPr>
          <w:color w:val="0000FF"/>
          <w:u w:val="single"/>
          <w:lang w:eastAsia="en-US" w:bidi="en-US"/>
        </w:rPr>
        <w:t>://</w:t>
      </w:r>
      <w:r w:rsidRPr="00057E59">
        <w:rPr>
          <w:color w:val="0000FF"/>
          <w:u w:val="single"/>
          <w:lang w:val="en-US" w:eastAsia="en-US" w:bidi="en-US"/>
        </w:rPr>
        <w:t>window</w:t>
      </w:r>
      <w:r w:rsidRPr="00057E59">
        <w:rPr>
          <w:color w:val="0000FF"/>
          <w:u w:val="single"/>
          <w:lang w:eastAsia="en-US" w:bidi="en-US"/>
        </w:rPr>
        <w:t>.</w:t>
      </w:r>
      <w:proofErr w:type="spellStart"/>
      <w:r w:rsidRPr="00057E59">
        <w:rPr>
          <w:color w:val="0000FF"/>
          <w:u w:val="single"/>
          <w:lang w:val="en-US" w:eastAsia="en-US" w:bidi="en-US"/>
        </w:rPr>
        <w:t>edu</w:t>
      </w:r>
      <w:proofErr w:type="spellEnd"/>
      <w:r w:rsidRPr="00057E59">
        <w:rPr>
          <w:color w:val="0000FF"/>
          <w:u w:val="single"/>
          <w:lang w:eastAsia="en-US" w:bidi="en-US"/>
        </w:rPr>
        <w:t>.</w:t>
      </w:r>
      <w:proofErr w:type="spellStart"/>
      <w:r w:rsidRPr="00057E59">
        <w:rPr>
          <w:color w:val="0000FF"/>
          <w:u w:val="single"/>
          <w:lang w:val="en-US" w:eastAsia="en-US" w:bidi="en-US"/>
        </w:rPr>
        <w:t>ru</w:t>
      </w:r>
      <w:proofErr w:type="spellEnd"/>
      <w:r w:rsidRPr="00057E59">
        <w:rPr>
          <w:color w:val="0000FF"/>
          <w:u w:val="single"/>
          <w:lang w:eastAsia="en-US" w:bidi="en-US"/>
        </w:rPr>
        <w:t>/</w:t>
      </w:r>
    </w:p>
    <w:p w:rsidR="0020438B" w:rsidRPr="00057E59" w:rsidRDefault="00811A6D">
      <w:pPr>
        <w:pStyle w:val="1"/>
        <w:numPr>
          <w:ilvl w:val="0"/>
          <w:numId w:val="8"/>
        </w:numPr>
        <w:tabs>
          <w:tab w:val="left" w:pos="1218"/>
        </w:tabs>
        <w:spacing w:line="262" w:lineRule="auto"/>
        <w:ind w:left="1140" w:hanging="300"/>
      </w:pPr>
      <w:r w:rsidRPr="00057E59">
        <w:rPr>
          <w:color w:val="0000FF"/>
          <w:u w:val="single"/>
        </w:rPr>
        <w:t xml:space="preserve">Федеральный центр информационно-образовательных ресурсов </w:t>
      </w:r>
      <w:hyperlink r:id="rId9" w:history="1">
        <w:r w:rsidRPr="00057E59">
          <w:rPr>
            <w:color w:val="0000FF"/>
            <w:u w:val="single"/>
            <w:lang w:val="en-US" w:eastAsia="en-US" w:bidi="en-US"/>
          </w:rPr>
          <w:t>http</w:t>
        </w:r>
        <w:r w:rsidRPr="00057E59">
          <w:rPr>
            <w:color w:val="0000FF"/>
            <w:u w:val="single"/>
            <w:lang w:eastAsia="en-US" w:bidi="en-US"/>
          </w:rPr>
          <w:t>://</w:t>
        </w:r>
        <w:proofErr w:type="spellStart"/>
        <w:r w:rsidRPr="00057E59">
          <w:rPr>
            <w:color w:val="0000FF"/>
            <w:u w:val="single"/>
            <w:lang w:val="en-US" w:eastAsia="en-US" w:bidi="en-US"/>
          </w:rPr>
          <w:t>fcior</w:t>
        </w:r>
        <w:proofErr w:type="spellEnd"/>
        <w:r w:rsidRPr="00057E59">
          <w:rPr>
            <w:color w:val="0000FF"/>
            <w:u w:val="single"/>
            <w:lang w:eastAsia="en-US" w:bidi="en-US"/>
          </w:rPr>
          <w:t>.</w:t>
        </w:r>
        <w:proofErr w:type="spellStart"/>
        <w:r w:rsidRPr="00057E59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057E59">
          <w:rPr>
            <w:color w:val="0000FF"/>
            <w:u w:val="single"/>
            <w:lang w:eastAsia="en-US" w:bidi="en-US"/>
          </w:rPr>
          <w:t>.</w:t>
        </w:r>
        <w:proofErr w:type="spellStart"/>
        <w:r w:rsidRPr="00057E59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57E59">
          <w:rPr>
            <w:color w:val="0000FF"/>
            <w:u w:val="single"/>
            <w:lang w:eastAsia="en-US" w:bidi="en-US"/>
          </w:rPr>
          <w:t>/</w:t>
        </w:r>
      </w:hyperlink>
    </w:p>
    <w:p w:rsidR="0020438B" w:rsidRPr="00057E59" w:rsidRDefault="00811A6D">
      <w:pPr>
        <w:pStyle w:val="1"/>
        <w:numPr>
          <w:ilvl w:val="0"/>
          <w:numId w:val="8"/>
        </w:numPr>
        <w:tabs>
          <w:tab w:val="left" w:pos="1213"/>
        </w:tabs>
        <w:spacing w:line="262" w:lineRule="auto"/>
        <w:ind w:left="1140" w:hanging="300"/>
      </w:pPr>
      <w:r w:rsidRPr="00057E59">
        <w:rPr>
          <w:color w:val="0000FF"/>
          <w:u w:val="single"/>
        </w:rPr>
        <w:t xml:space="preserve">Коллекция </w:t>
      </w:r>
      <w:proofErr w:type="gramStart"/>
      <w:r w:rsidRPr="00057E59">
        <w:rPr>
          <w:color w:val="0000FF"/>
          <w:u w:val="single"/>
        </w:rPr>
        <w:t>интерактивных</w:t>
      </w:r>
      <w:proofErr w:type="gramEnd"/>
      <w:r w:rsidRPr="00057E59">
        <w:rPr>
          <w:color w:val="0000FF"/>
          <w:u w:val="single"/>
        </w:rPr>
        <w:t xml:space="preserve"> </w:t>
      </w:r>
      <w:proofErr w:type="spellStart"/>
      <w:r w:rsidRPr="00057E59">
        <w:rPr>
          <w:color w:val="0000FF"/>
          <w:u w:val="single"/>
        </w:rPr>
        <w:t>видеоуроков</w:t>
      </w:r>
      <w:proofErr w:type="spellEnd"/>
      <w:r w:rsidRPr="00057E59">
        <w:rPr>
          <w:color w:val="0000FF"/>
          <w:u w:val="single"/>
        </w:rPr>
        <w:t xml:space="preserve"> </w:t>
      </w:r>
      <w:r w:rsidRPr="00057E59">
        <w:rPr>
          <w:color w:val="0000FF"/>
          <w:u w:val="single"/>
          <w:lang w:val="en-US" w:eastAsia="en-US" w:bidi="en-US"/>
        </w:rPr>
        <w:t>http</w:t>
      </w:r>
      <w:r w:rsidRPr="00057E59">
        <w:rPr>
          <w:color w:val="0000FF"/>
          <w:u w:val="single"/>
        </w:rPr>
        <w:t xml:space="preserve">: </w:t>
      </w:r>
      <w:r w:rsidRPr="00057E59">
        <w:rPr>
          <w:color w:val="0000FF"/>
          <w:u w:val="single"/>
          <w:lang w:eastAsia="en-US" w:bidi="en-US"/>
        </w:rPr>
        <w:t>//</w:t>
      </w:r>
      <w:proofErr w:type="spellStart"/>
      <w:r w:rsidRPr="00057E59">
        <w:rPr>
          <w:color w:val="0000FF"/>
          <w:u w:val="single"/>
          <w:lang w:val="en-US" w:eastAsia="en-US" w:bidi="en-US"/>
        </w:rPr>
        <w:t>interneturok</w:t>
      </w:r>
      <w:proofErr w:type="spellEnd"/>
      <w:r w:rsidRPr="00057E59">
        <w:rPr>
          <w:color w:val="0000FF"/>
          <w:u w:val="single"/>
          <w:lang w:eastAsia="en-US" w:bidi="en-US"/>
        </w:rPr>
        <w:t>.</w:t>
      </w:r>
      <w:proofErr w:type="spellStart"/>
      <w:r w:rsidRPr="00057E59">
        <w:rPr>
          <w:color w:val="0000FF"/>
          <w:u w:val="single"/>
          <w:lang w:val="en-US" w:eastAsia="en-US" w:bidi="en-US"/>
        </w:rPr>
        <w:t>ru</w:t>
      </w:r>
      <w:proofErr w:type="spellEnd"/>
      <w:r w:rsidRPr="00057E59">
        <w:rPr>
          <w:color w:val="0000FF"/>
          <w:u w:val="single"/>
          <w:lang w:eastAsia="en-US" w:bidi="en-US"/>
        </w:rPr>
        <w:t>/</w:t>
      </w:r>
    </w:p>
    <w:p w:rsidR="0020438B" w:rsidRPr="00057E59" w:rsidRDefault="00811A6D">
      <w:pPr>
        <w:pStyle w:val="1"/>
        <w:numPr>
          <w:ilvl w:val="0"/>
          <w:numId w:val="8"/>
        </w:numPr>
        <w:tabs>
          <w:tab w:val="left" w:pos="1218"/>
        </w:tabs>
        <w:spacing w:line="262" w:lineRule="auto"/>
        <w:ind w:firstLine="840"/>
      </w:pPr>
      <w:r w:rsidRPr="00057E59">
        <w:rPr>
          <w:color w:val="0000FF"/>
          <w:u w:val="single"/>
        </w:rPr>
        <w:t>Единая коллекция цифровых образовательных ресурсов</w:t>
      </w:r>
    </w:p>
    <w:p w:rsidR="0020438B" w:rsidRPr="00057E59" w:rsidRDefault="00E52269">
      <w:pPr>
        <w:pStyle w:val="1"/>
        <w:numPr>
          <w:ilvl w:val="0"/>
          <w:numId w:val="8"/>
        </w:numPr>
        <w:tabs>
          <w:tab w:val="left" w:pos="1208"/>
        </w:tabs>
        <w:spacing w:line="240" w:lineRule="auto"/>
        <w:ind w:firstLine="840"/>
      </w:pPr>
      <w:hyperlink r:id="rId10" w:history="1">
        <w:r w:rsidR="00601032" w:rsidRPr="00057E59">
          <w:rPr>
            <w:rStyle w:val="ac"/>
            <w:lang w:val="en-US" w:eastAsia="en-US" w:bidi="en-US"/>
          </w:rPr>
          <w:t>http</w:t>
        </w:r>
        <w:r w:rsidR="00601032" w:rsidRPr="00057E59">
          <w:rPr>
            <w:rStyle w:val="ac"/>
            <w:lang w:eastAsia="en-US" w:bidi="en-US"/>
          </w:rPr>
          <w:t>://</w:t>
        </w:r>
        <w:r w:rsidR="00601032" w:rsidRPr="00057E59">
          <w:rPr>
            <w:rStyle w:val="ac"/>
            <w:lang w:val="en-US" w:eastAsia="en-US" w:bidi="en-US"/>
          </w:rPr>
          <w:t>school</w:t>
        </w:r>
      </w:hyperlink>
      <w:hyperlink r:id="rId11" w:history="1">
        <w:r w:rsidR="00811A6D" w:rsidRPr="00057E59">
          <w:rPr>
            <w:color w:val="0000FF"/>
            <w:u w:val="single"/>
            <w:lang w:eastAsia="en-US" w:bidi="en-US"/>
          </w:rPr>
          <w:t>-</w:t>
        </w:r>
        <w:r w:rsidR="00811A6D" w:rsidRPr="00057E59">
          <w:rPr>
            <w:color w:val="0000FF"/>
            <w:u w:val="single"/>
            <w:lang w:val="en-US" w:eastAsia="en-US" w:bidi="en-US"/>
          </w:rPr>
          <w:t>collection</w:t>
        </w:r>
        <w:r w:rsidR="00811A6D" w:rsidRPr="00057E59">
          <w:rPr>
            <w:color w:val="0000FF"/>
            <w:u w:val="single"/>
            <w:lang w:eastAsia="en-US" w:bidi="en-US"/>
          </w:rPr>
          <w:t>.</w:t>
        </w:r>
        <w:r w:rsidR="00811A6D" w:rsidRPr="00057E59">
          <w:rPr>
            <w:color w:val="0000FF"/>
            <w:u w:val="single"/>
            <w:lang w:val="en-US" w:eastAsia="en-US" w:bidi="en-US"/>
          </w:rPr>
          <w:t>edu</w:t>
        </w:r>
        <w:r w:rsidR="00811A6D" w:rsidRPr="00057E59">
          <w:rPr>
            <w:color w:val="0000FF"/>
            <w:u w:val="single"/>
            <w:lang w:eastAsia="en-US" w:bidi="en-US"/>
          </w:rPr>
          <w:t>.</w:t>
        </w:r>
        <w:r w:rsidR="00811A6D" w:rsidRPr="00057E59">
          <w:rPr>
            <w:color w:val="0000FF"/>
            <w:u w:val="single"/>
            <w:lang w:val="en-US" w:eastAsia="en-US" w:bidi="en-US"/>
          </w:rPr>
          <w:t>ru</w:t>
        </w:r>
        <w:r w:rsidR="00811A6D" w:rsidRPr="00057E59">
          <w:rPr>
            <w:color w:val="0000FF"/>
            <w:u w:val="single"/>
            <w:lang w:eastAsia="en-US" w:bidi="en-US"/>
          </w:rPr>
          <w:t>/</w:t>
        </w:r>
      </w:hyperlink>
      <w:hyperlink r:id="rId12" w:history="1">
        <w:r w:rsidR="00811A6D" w:rsidRPr="00057E59">
          <w:rPr>
            <w:color w:val="0000FF"/>
            <w:u w:val="single"/>
            <w:lang w:eastAsia="en-US" w:bidi="en-US"/>
          </w:rPr>
          <w:t xml:space="preserve"> </w:t>
        </w:r>
        <w:r w:rsidR="00811A6D" w:rsidRPr="00057E59">
          <w:rPr>
            <w:color w:val="0000FF"/>
            <w:u w:val="single"/>
            <w:lang w:val="en-US" w:eastAsia="en-US" w:bidi="en-US"/>
          </w:rPr>
          <w:t>www</w:t>
        </w:r>
        <w:r w:rsidR="00811A6D" w:rsidRPr="00057E59">
          <w:rPr>
            <w:color w:val="0000FF"/>
            <w:u w:val="single"/>
            <w:lang w:eastAsia="en-US" w:bidi="en-US"/>
          </w:rPr>
          <w:t>.</w:t>
        </w:r>
        <w:r w:rsidR="00811A6D" w:rsidRPr="00057E59">
          <w:rPr>
            <w:color w:val="0000FF"/>
            <w:u w:val="single"/>
            <w:lang w:val="en-US" w:eastAsia="en-US" w:bidi="en-US"/>
          </w:rPr>
          <w:t>fipi</w:t>
        </w:r>
        <w:r w:rsidR="00811A6D" w:rsidRPr="00057E59">
          <w:rPr>
            <w:color w:val="0000FF"/>
            <w:u w:val="single"/>
            <w:lang w:eastAsia="en-US" w:bidi="en-US"/>
          </w:rPr>
          <w:t>.</w:t>
        </w:r>
        <w:r w:rsidR="00811A6D" w:rsidRPr="00057E59">
          <w:rPr>
            <w:color w:val="0000FF"/>
            <w:u w:val="single"/>
            <w:lang w:val="en-US" w:eastAsia="en-US" w:bidi="en-US"/>
          </w:rPr>
          <w:t>ru</w:t>
        </w:r>
      </w:hyperlink>
      <w:hyperlink r:id="rId13" w:history="1">
        <w:r w:rsidR="00601032" w:rsidRPr="00057E59">
          <w:rPr>
            <w:rStyle w:val="ac"/>
            <w:lang w:val="en-US" w:eastAsia="en-US" w:bidi="en-US"/>
          </w:rPr>
          <w:t>http</w:t>
        </w:r>
        <w:r w:rsidR="00601032" w:rsidRPr="00057E59">
          <w:rPr>
            <w:rStyle w:val="ac"/>
            <w:lang w:eastAsia="en-US" w:bidi="en-US"/>
          </w:rPr>
          <w:t>://</w:t>
        </w:r>
        <w:r w:rsidR="00601032" w:rsidRPr="00057E59">
          <w:rPr>
            <w:rStyle w:val="ac"/>
            <w:lang w:val="en-US" w:eastAsia="en-US" w:bidi="en-US"/>
          </w:rPr>
          <w:t>uztest</w:t>
        </w:r>
        <w:r w:rsidR="00601032" w:rsidRPr="00057E59">
          <w:rPr>
            <w:rStyle w:val="ac"/>
            <w:lang w:eastAsia="en-US" w:bidi="en-US"/>
          </w:rPr>
          <w:t>.</w:t>
        </w:r>
        <w:r w:rsidR="00601032" w:rsidRPr="00057E59">
          <w:rPr>
            <w:rStyle w:val="ac"/>
            <w:lang w:val="en-US" w:eastAsia="en-US" w:bidi="en-US"/>
          </w:rPr>
          <w:t>ru</w:t>
        </w:r>
        <w:r w:rsidR="00601032" w:rsidRPr="00057E59">
          <w:rPr>
            <w:rStyle w:val="ac"/>
            <w:lang w:eastAsia="en-US" w:bidi="en-US"/>
          </w:rPr>
          <w:t>/</w:t>
        </w:r>
      </w:hyperlink>
    </w:p>
    <w:p w:rsidR="0020438B" w:rsidRPr="00057E59" w:rsidRDefault="00E52269">
      <w:pPr>
        <w:pStyle w:val="1"/>
        <w:numPr>
          <w:ilvl w:val="0"/>
          <w:numId w:val="8"/>
        </w:numPr>
        <w:tabs>
          <w:tab w:val="left" w:pos="1213"/>
        </w:tabs>
        <w:spacing w:line="240" w:lineRule="auto"/>
        <w:ind w:firstLine="840"/>
      </w:pPr>
      <w:hyperlink r:id="rId14" w:history="1">
        <w:r w:rsidR="00811A6D" w:rsidRPr="00057E59">
          <w:rPr>
            <w:color w:val="0563C1"/>
            <w:lang w:val="en-US" w:eastAsia="en-US" w:bidi="en-US"/>
          </w:rPr>
          <w:t>http</w:t>
        </w:r>
        <w:r w:rsidR="00811A6D" w:rsidRPr="00057E59">
          <w:rPr>
            <w:color w:val="0563C1"/>
            <w:lang w:eastAsia="en-US" w:bidi="en-US"/>
          </w:rPr>
          <w:t>://</w:t>
        </w:r>
        <w:r w:rsidR="00811A6D" w:rsidRPr="00057E59">
          <w:rPr>
            <w:color w:val="0563C1"/>
            <w:lang w:val="en-US" w:eastAsia="en-US" w:bidi="en-US"/>
          </w:rPr>
          <w:t>www</w:t>
        </w:r>
        <w:r w:rsidR="00811A6D" w:rsidRPr="00057E59">
          <w:rPr>
            <w:color w:val="0563C1"/>
            <w:lang w:eastAsia="en-US" w:bidi="en-US"/>
          </w:rPr>
          <w:t>.</w:t>
        </w:r>
        <w:proofErr w:type="spellStart"/>
        <w:r w:rsidR="00811A6D" w:rsidRPr="00057E59">
          <w:rPr>
            <w:color w:val="0563C1"/>
            <w:lang w:val="en-US" w:eastAsia="en-US" w:bidi="en-US"/>
          </w:rPr>
          <w:t>ege</w:t>
        </w:r>
        <w:proofErr w:type="spellEnd"/>
        <w:r w:rsidR="00811A6D" w:rsidRPr="00057E59">
          <w:rPr>
            <w:color w:val="0563C1"/>
            <w:lang w:eastAsia="en-US" w:bidi="en-US"/>
          </w:rPr>
          <w:t>.</w:t>
        </w:r>
        <w:proofErr w:type="spellStart"/>
        <w:r w:rsidR="00811A6D" w:rsidRPr="00057E59">
          <w:rPr>
            <w:color w:val="0563C1"/>
            <w:lang w:val="en-US" w:eastAsia="en-US" w:bidi="en-US"/>
          </w:rPr>
          <w:t>edu</w:t>
        </w:r>
        <w:proofErr w:type="spellEnd"/>
        <w:r w:rsidR="00811A6D" w:rsidRPr="00057E59">
          <w:rPr>
            <w:color w:val="0563C1"/>
            <w:lang w:eastAsia="en-US" w:bidi="en-US"/>
          </w:rPr>
          <w:t>.</w:t>
        </w:r>
        <w:proofErr w:type="spellStart"/>
        <w:r w:rsidR="00811A6D" w:rsidRPr="00057E59">
          <w:rPr>
            <w:color w:val="0563C1"/>
            <w:lang w:val="en-US" w:eastAsia="en-US" w:bidi="en-US"/>
          </w:rPr>
          <w:t>ru</w:t>
        </w:r>
        <w:proofErr w:type="spellEnd"/>
        <w:r w:rsidR="00811A6D" w:rsidRPr="00057E59">
          <w:rPr>
            <w:color w:val="0563C1"/>
            <w:lang w:eastAsia="en-US" w:bidi="en-US"/>
          </w:rPr>
          <w:t>/</w:t>
        </w:r>
      </w:hyperlink>
    </w:p>
    <w:p w:rsidR="0020438B" w:rsidRPr="00057E59" w:rsidRDefault="00E52269">
      <w:pPr>
        <w:pStyle w:val="1"/>
        <w:numPr>
          <w:ilvl w:val="0"/>
          <w:numId w:val="8"/>
        </w:numPr>
        <w:tabs>
          <w:tab w:val="left" w:pos="1213"/>
        </w:tabs>
        <w:spacing w:after="140" w:line="240" w:lineRule="auto"/>
        <w:ind w:firstLine="840"/>
        <w:rPr>
          <w:lang w:val="en-US"/>
        </w:rPr>
      </w:pPr>
      <w:hyperlink r:id="rId15" w:history="1">
        <w:r w:rsidR="00811A6D" w:rsidRPr="00057E59">
          <w:rPr>
            <w:color w:val="0563C1"/>
            <w:lang w:val="en-US" w:eastAsia="en-US" w:bidi="en-US"/>
          </w:rPr>
          <w:t>http://www.mioo.ru/ogl.php</w:t>
        </w:r>
      </w:hyperlink>
      <w:hyperlink r:id="rId16" w:history="1">
        <w:r w:rsidR="00811A6D" w:rsidRPr="00057E59">
          <w:rPr>
            <w:color w:val="0563C1"/>
            <w:lang w:val="en-US" w:eastAsia="en-US" w:bidi="en-US"/>
          </w:rPr>
          <w:t xml:space="preserve"> </w:t>
        </w:r>
        <w:r w:rsidR="00811A6D" w:rsidRPr="00057E59">
          <w:rPr>
            <w:color w:val="0000FF"/>
            <w:u w:val="single"/>
            <w:lang w:val="en-US" w:eastAsia="en-US" w:bidi="en-US"/>
          </w:rPr>
          <w:t>http</w:t>
        </w:r>
        <w:r w:rsidR="00811A6D" w:rsidRPr="00057E59">
          <w:rPr>
            <w:color w:val="0000FF"/>
            <w:u w:val="single"/>
            <w:lang w:val="en-US"/>
          </w:rPr>
          <w:t xml:space="preserve">: //1 </w:t>
        </w:r>
        <w:r w:rsidR="00601032" w:rsidRPr="00057E59">
          <w:rPr>
            <w:color w:val="0000FF"/>
            <w:u w:val="single"/>
            <w:lang w:val="en-US" w:eastAsia="en-US" w:bidi="en-US"/>
          </w:rPr>
          <w:t>s</w:t>
        </w:r>
        <w:r w:rsidR="00811A6D" w:rsidRPr="00057E59">
          <w:rPr>
            <w:color w:val="0000FF"/>
            <w:u w:val="single"/>
            <w:lang w:val="en-US" w:eastAsia="en-US" w:bidi="en-US"/>
          </w:rPr>
          <w:t>eptember.ru/</w:t>
        </w:r>
      </w:hyperlink>
    </w:p>
    <w:sectPr w:rsidR="0020438B" w:rsidRPr="00057E59">
      <w:pgSz w:w="11900" w:h="16840"/>
      <w:pgMar w:top="882" w:right="418" w:bottom="1330" w:left="980" w:header="4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34" w:rsidRDefault="00CC6734">
      <w:r>
        <w:separator/>
      </w:r>
    </w:p>
  </w:endnote>
  <w:endnote w:type="continuationSeparator" w:id="0">
    <w:p w:rsidR="00CC6734" w:rsidRDefault="00C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34" w:rsidRDefault="00CC67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9C6602" wp14:editId="2B0224D5">
              <wp:simplePos x="0" y="0"/>
              <wp:positionH relativeFrom="page">
                <wp:posOffset>4060190</wp:posOffset>
              </wp:positionH>
              <wp:positionV relativeFrom="page">
                <wp:posOffset>10011410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6734" w:rsidRDefault="00CC673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2269" w:rsidRPr="00E52269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9.7pt;margin-top:788.3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BMUwPnfAAAA&#10;DQEAAA8AAABkcnMvZG93bnJldi54bWxMj81OwzAQhO9IvIO1SNyoQ6FuE+JUqBIXbrQIiZsbb+MI&#10;/0S2myZvz/YEt92d0ew39XZylo0YUx+8hMdFAQx9G3TvOwmfh7eHDbCUldfKBo8SZkywbW5valXp&#10;cPEfOO5zxyjEp0pJMDkPFeepNehUWoQBPWmnEJ3KtMaO66guFO4sXxaF4E71nj4YNeDOYPuzPzsJ&#10;6+kr4JBwh9+nsY2mnzf2fZby/m56fQGWccp/ZrjiEzo0xHQMZ68TsxLEU/lMVhJWayGAkUWsShqO&#10;11O5LIE3Nf/fovkFAAD//wMAUEsBAi0AFAAGAAgAAAAhALaDOJL+AAAA4QEAABMAAAAAAAAAAAAA&#10;AAAAAAAAAFtDb250ZW50X1R5cGVzXS54bWxQSwECLQAUAAYACAAAACEAOP0h/9YAAACUAQAACwAA&#10;AAAAAAAAAAAAAAAvAQAAX3JlbHMvLnJlbHNQSwECLQAUAAYACAAAACEAouIORZIBAAAhAwAADgAA&#10;AAAAAAAAAAAAAAAuAgAAZHJzL2Uyb0RvYy54bWxQSwECLQAUAAYACAAAACEAExTA+d8AAAANAQAA&#10;DwAAAAAAAAAAAAAAAADsAwAAZHJzL2Rvd25yZXYueG1sUEsFBgAAAAAEAAQA8wAAAPgEAAAAAA==&#10;" filled="f" stroked="f">
              <v:textbox style="mso-fit-shape-to-text:t" inset="0,0,0,0">
                <w:txbxContent>
                  <w:p w:rsidR="00CC6734" w:rsidRDefault="00CC673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2269" w:rsidRPr="00E52269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34" w:rsidRDefault="00CC6734"/>
  </w:footnote>
  <w:footnote w:type="continuationSeparator" w:id="0">
    <w:p w:rsidR="00CC6734" w:rsidRDefault="00CC67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F5"/>
    <w:multiLevelType w:val="hybridMultilevel"/>
    <w:tmpl w:val="20D8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705F"/>
    <w:multiLevelType w:val="multilevel"/>
    <w:tmpl w:val="7736CC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C7183"/>
    <w:multiLevelType w:val="hybridMultilevel"/>
    <w:tmpl w:val="119CD13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72634DE"/>
    <w:multiLevelType w:val="hybridMultilevel"/>
    <w:tmpl w:val="EB34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693F"/>
    <w:multiLevelType w:val="multilevel"/>
    <w:tmpl w:val="DC8CA0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60F6"/>
    <w:multiLevelType w:val="hybridMultilevel"/>
    <w:tmpl w:val="1D2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73B56"/>
    <w:multiLevelType w:val="hybridMultilevel"/>
    <w:tmpl w:val="0F0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3999"/>
    <w:multiLevelType w:val="hybridMultilevel"/>
    <w:tmpl w:val="A312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26B88"/>
    <w:multiLevelType w:val="hybridMultilevel"/>
    <w:tmpl w:val="3C7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C27AA"/>
    <w:multiLevelType w:val="hybridMultilevel"/>
    <w:tmpl w:val="AE9E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3510F"/>
    <w:multiLevelType w:val="hybridMultilevel"/>
    <w:tmpl w:val="D4AE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16202"/>
    <w:multiLevelType w:val="hybridMultilevel"/>
    <w:tmpl w:val="6124F91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25D17234"/>
    <w:multiLevelType w:val="multilevel"/>
    <w:tmpl w:val="FBE08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21A52"/>
    <w:multiLevelType w:val="multilevel"/>
    <w:tmpl w:val="CD085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570A83"/>
    <w:multiLevelType w:val="multilevel"/>
    <w:tmpl w:val="FE0A4C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C19BF"/>
    <w:multiLevelType w:val="hybridMultilevel"/>
    <w:tmpl w:val="C540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978F3"/>
    <w:multiLevelType w:val="hybridMultilevel"/>
    <w:tmpl w:val="B000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24040"/>
    <w:multiLevelType w:val="multilevel"/>
    <w:tmpl w:val="40C401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27068F"/>
    <w:multiLevelType w:val="multilevel"/>
    <w:tmpl w:val="BD9C92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E6DB5"/>
    <w:multiLevelType w:val="hybridMultilevel"/>
    <w:tmpl w:val="1B82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B2711"/>
    <w:multiLevelType w:val="multilevel"/>
    <w:tmpl w:val="F61E6C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330D4"/>
    <w:multiLevelType w:val="hybridMultilevel"/>
    <w:tmpl w:val="057CA8E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8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19"/>
  </w:num>
  <w:num w:numId="20">
    <w:abstractNumId w:val="2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438B"/>
    <w:rsid w:val="00056265"/>
    <w:rsid w:val="00057E59"/>
    <w:rsid w:val="000C5618"/>
    <w:rsid w:val="000E777B"/>
    <w:rsid w:val="001512F0"/>
    <w:rsid w:val="001D0807"/>
    <w:rsid w:val="0020438B"/>
    <w:rsid w:val="00212514"/>
    <w:rsid w:val="002407A4"/>
    <w:rsid w:val="00245F94"/>
    <w:rsid w:val="00290F27"/>
    <w:rsid w:val="00331954"/>
    <w:rsid w:val="00415DA2"/>
    <w:rsid w:val="004A746C"/>
    <w:rsid w:val="004B1B34"/>
    <w:rsid w:val="00575E68"/>
    <w:rsid w:val="00601032"/>
    <w:rsid w:val="006E7E22"/>
    <w:rsid w:val="0073738F"/>
    <w:rsid w:val="007C74CC"/>
    <w:rsid w:val="00811A6D"/>
    <w:rsid w:val="00993B3B"/>
    <w:rsid w:val="009B1CDD"/>
    <w:rsid w:val="00A41DEA"/>
    <w:rsid w:val="00B60E2E"/>
    <w:rsid w:val="00BB7640"/>
    <w:rsid w:val="00BE4FA2"/>
    <w:rsid w:val="00C366D4"/>
    <w:rsid w:val="00C6368A"/>
    <w:rsid w:val="00CC6734"/>
    <w:rsid w:val="00D32A86"/>
    <w:rsid w:val="00D571F5"/>
    <w:rsid w:val="00E52269"/>
    <w:rsid w:val="00F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418" w:lineRule="auto"/>
      <w:ind w:left="25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0" w:line="269" w:lineRule="auto"/>
      <w:ind w:firstLine="2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7640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40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E77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777B"/>
    <w:rPr>
      <w:color w:val="000000"/>
    </w:rPr>
  </w:style>
  <w:style w:type="paragraph" w:styleId="aa">
    <w:name w:val="footer"/>
    <w:basedOn w:val="a"/>
    <w:link w:val="ab"/>
    <w:uiPriority w:val="99"/>
    <w:unhideWhenUsed/>
    <w:rsid w:val="000E7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777B"/>
    <w:rPr>
      <w:color w:val="000000"/>
    </w:rPr>
  </w:style>
  <w:style w:type="character" w:styleId="ac">
    <w:name w:val="Hyperlink"/>
    <w:basedOn w:val="a0"/>
    <w:uiPriority w:val="99"/>
    <w:unhideWhenUsed/>
    <w:rsid w:val="00601032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45F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245F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418" w:lineRule="auto"/>
      <w:ind w:left="25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0" w:line="269" w:lineRule="auto"/>
      <w:ind w:firstLine="2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7640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40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E77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777B"/>
    <w:rPr>
      <w:color w:val="000000"/>
    </w:rPr>
  </w:style>
  <w:style w:type="paragraph" w:styleId="aa">
    <w:name w:val="footer"/>
    <w:basedOn w:val="a"/>
    <w:link w:val="ab"/>
    <w:uiPriority w:val="99"/>
    <w:unhideWhenUsed/>
    <w:rsid w:val="000E7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777B"/>
    <w:rPr>
      <w:color w:val="000000"/>
    </w:rPr>
  </w:style>
  <w:style w:type="character" w:styleId="ac">
    <w:name w:val="Hyperlink"/>
    <w:basedOn w:val="a0"/>
    <w:uiPriority w:val="99"/>
    <w:unhideWhenUsed/>
    <w:rsid w:val="00601032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45F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245F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zte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oo.ru/ogl.php" TargetMode="External"/><Relationship Id="rId10" Type="http://schemas.openxmlformats.org/officeDocument/2006/relationships/hyperlink" Target="http:/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15</cp:revision>
  <cp:lastPrinted>2022-09-14T04:53:00Z</cp:lastPrinted>
  <dcterms:created xsi:type="dcterms:W3CDTF">2022-09-14T03:33:00Z</dcterms:created>
  <dcterms:modified xsi:type="dcterms:W3CDTF">2025-01-21T04:43:00Z</dcterms:modified>
</cp:coreProperties>
</file>