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3E" w:rsidRPr="00B0493E" w:rsidRDefault="00B0493E" w:rsidP="00B0493E">
      <w:pPr>
        <w:spacing w:before="4"/>
        <w:ind w:firstLine="720"/>
        <w:jc w:val="center"/>
        <w:rPr>
          <w:sz w:val="28"/>
          <w:szCs w:val="28"/>
        </w:rPr>
      </w:pPr>
      <w:r w:rsidRPr="00B0493E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B0493E" w:rsidRPr="00B0493E" w:rsidRDefault="00B0493E" w:rsidP="00B0493E">
      <w:pPr>
        <w:spacing w:before="4"/>
        <w:ind w:firstLine="720"/>
        <w:jc w:val="center"/>
        <w:rPr>
          <w:sz w:val="28"/>
          <w:szCs w:val="28"/>
        </w:rPr>
      </w:pPr>
      <w:r w:rsidRPr="00B0493E">
        <w:rPr>
          <w:sz w:val="28"/>
          <w:szCs w:val="28"/>
        </w:rPr>
        <w:t>«Гимназия №13 «</w:t>
      </w:r>
      <w:proofErr w:type="spellStart"/>
      <w:r w:rsidRPr="00B0493E">
        <w:rPr>
          <w:sz w:val="28"/>
          <w:szCs w:val="28"/>
        </w:rPr>
        <w:t>Академ</w:t>
      </w:r>
      <w:proofErr w:type="spellEnd"/>
      <w:r w:rsidRPr="00B0493E">
        <w:rPr>
          <w:sz w:val="28"/>
          <w:szCs w:val="28"/>
        </w:rPr>
        <w:t>»</w:t>
      </w:r>
    </w:p>
    <w:p w:rsidR="00B0493E" w:rsidRPr="00B0493E" w:rsidRDefault="00B0493E" w:rsidP="00B0493E">
      <w:pPr>
        <w:spacing w:before="4"/>
        <w:ind w:firstLine="720"/>
        <w:jc w:val="center"/>
        <w:rPr>
          <w:sz w:val="28"/>
          <w:szCs w:val="28"/>
        </w:rPr>
      </w:pPr>
      <w:r w:rsidRPr="00B0493E">
        <w:rPr>
          <w:sz w:val="28"/>
          <w:szCs w:val="28"/>
        </w:rPr>
        <w:t>(МАОУ Гимназия № 13 «</w:t>
      </w:r>
      <w:proofErr w:type="spellStart"/>
      <w:r w:rsidRPr="00B0493E">
        <w:rPr>
          <w:sz w:val="28"/>
          <w:szCs w:val="28"/>
        </w:rPr>
        <w:t>Академ</w:t>
      </w:r>
      <w:proofErr w:type="spellEnd"/>
      <w:r w:rsidRPr="00B0493E">
        <w:rPr>
          <w:sz w:val="28"/>
          <w:szCs w:val="28"/>
        </w:rPr>
        <w:t>»)</w:t>
      </w:r>
    </w:p>
    <w:p w:rsidR="00E356F1" w:rsidRDefault="00C868B9" w:rsidP="00E356F1">
      <w:pPr>
        <w:pStyle w:val="a3"/>
        <w:spacing w:before="4"/>
        <w:ind w:left="0" w:firstLine="7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АННОТАЦИЯ К </w:t>
      </w:r>
      <w:r w:rsidR="00E356F1">
        <w:rPr>
          <w:b/>
        </w:rPr>
        <w:t>РАБОЧ</w:t>
      </w:r>
      <w:r>
        <w:rPr>
          <w:b/>
        </w:rPr>
        <w:t>ЕЙ</w:t>
      </w:r>
      <w:r w:rsidR="00E356F1">
        <w:rPr>
          <w:b/>
        </w:rPr>
        <w:t xml:space="preserve"> ПРОГРАММ</w:t>
      </w:r>
      <w:r>
        <w:rPr>
          <w:b/>
        </w:rPr>
        <w:t>Е</w:t>
      </w:r>
    </w:p>
    <w:p w:rsidR="00E356F1" w:rsidRDefault="00E356F1" w:rsidP="00E356F1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 (базовый уровень)</w:t>
      </w:r>
    </w:p>
    <w:p w:rsidR="00E356F1" w:rsidRDefault="00E356F1" w:rsidP="00E356F1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A167CE" w:rsidRDefault="00EC1C94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167CE" w:rsidRDefault="00EC1C94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:rsidR="00A167CE" w:rsidRDefault="00EC1C94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  <w:jc w:val="right"/>
      </w:pPr>
      <w:proofErr w:type="gramStart"/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proofErr w:type="gramEnd"/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:rsidR="00A167CE" w:rsidRDefault="00EC1C94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:rsidR="00E356F1" w:rsidRDefault="00EC1C94" w:rsidP="00E356F1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  <w:r w:rsidR="00E356F1">
        <w:t xml:space="preserve"> </w:t>
      </w:r>
    </w:p>
    <w:p w:rsidR="00A167CE" w:rsidRDefault="00EC1C94" w:rsidP="00E356F1">
      <w:pPr>
        <w:pStyle w:val="a3"/>
        <w:spacing w:before="15" w:line="254" w:lineRule="auto"/>
        <w:ind w:left="150" w:right="158"/>
      </w:pPr>
      <w:proofErr w:type="gramStart"/>
      <w:r>
        <w:t>Приоритетными целями обучения математике в 5–9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  <w:proofErr w:type="gramEnd"/>
    </w:p>
    <w:p w:rsidR="00A167CE" w:rsidRDefault="00EC1C94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lastRenderedPageBreak/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A167CE" w:rsidRDefault="00EC1C94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A167CE" w:rsidRDefault="00EC1C94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A167CE" w:rsidRDefault="00EC1C94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A167CE" w:rsidRDefault="00EC1C94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proofErr w:type="gramStart"/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  <w:proofErr w:type="gramEnd"/>
    </w:p>
    <w:p w:rsidR="00A167CE" w:rsidRDefault="00EC1C94">
      <w:pPr>
        <w:pStyle w:val="a3"/>
        <w:spacing w:line="259" w:lineRule="auto"/>
        <w:ind w:left="150" w:right="160" w:firstLine="0"/>
      </w:pPr>
      <w:proofErr w:type="gramStart"/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взаимодействии.</w:t>
      </w:r>
    </w:p>
    <w:p w:rsidR="00A167CE" w:rsidRDefault="00EC1C94">
      <w:pPr>
        <w:pStyle w:val="a3"/>
        <w:spacing w:line="259" w:lineRule="auto"/>
        <w:ind w:left="150" w:right="159"/>
      </w:pPr>
      <w:proofErr w:type="gramStart"/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  <w:proofErr w:type="gramEnd"/>
    </w:p>
    <w:p w:rsidR="00A167CE" w:rsidRDefault="00EC1C94">
      <w:pPr>
        <w:pStyle w:val="a3"/>
        <w:spacing w:line="256" w:lineRule="auto"/>
        <w:ind w:left="150" w:right="153"/>
      </w:pPr>
      <w:r>
        <w:t>В соответствии с ФГОС ООО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:rsidR="00A167CE" w:rsidRDefault="00EC1C94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A167CE" w:rsidRDefault="00EC1C94">
      <w:pPr>
        <w:pStyle w:val="a3"/>
        <w:spacing w:before="4" w:line="259" w:lineRule="auto"/>
        <w:ind w:left="150" w:right="151"/>
      </w:pPr>
      <w:proofErr w:type="gramStart"/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proofErr w:type="gramEnd"/>
      <w:r>
        <w:rPr>
          <w:spacing w:val="-17"/>
        </w:rPr>
        <w:t xml:space="preserve"> </w:t>
      </w:r>
      <w:r>
        <w:t>неделю).</w:t>
      </w:r>
    </w:p>
    <w:p w:rsidR="00A167CE" w:rsidRDefault="00A167CE">
      <w:pPr>
        <w:spacing w:line="259" w:lineRule="auto"/>
        <w:sectPr w:rsidR="00A167CE">
          <w:headerReference w:type="default" r:id="rId8"/>
          <w:footerReference w:type="default" r:id="rId9"/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B0493E">
      <w:pPr>
        <w:pStyle w:val="110"/>
        <w:spacing w:before="86" w:line="472" w:lineRule="auto"/>
        <w:ind w:left="110" w:right="9979"/>
        <w:jc w:val="left"/>
      </w:pPr>
      <w:bookmarkStart w:id="1" w:name="_bookmark1"/>
      <w:bookmarkEnd w:id="1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6.55pt;margin-top:60.25pt;width:742.85pt;height:40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6"/>
                    <w:gridCol w:w="1448"/>
                    <w:gridCol w:w="2716"/>
                    <w:gridCol w:w="7427"/>
                  </w:tblGrid>
                  <w:tr w:rsidR="00A167CE">
                    <w:trPr>
                      <w:trHeight w:val="912"/>
                    </w:trPr>
                    <w:tc>
                      <w:tcPr>
                        <w:tcW w:w="3256" w:type="dxa"/>
                      </w:tcPr>
                      <w:p w:rsidR="00A167CE" w:rsidRDefault="00EC1C94">
                        <w:pPr>
                          <w:pStyle w:val="TableParagraph"/>
                          <w:spacing w:before="75" w:line="259" w:lineRule="auto"/>
                          <w:ind w:left="866" w:right="244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A167CE" w:rsidRDefault="00EC1C94">
                        <w:pPr>
                          <w:pStyle w:val="TableParagraph"/>
                          <w:spacing w:before="75" w:line="259" w:lineRule="auto"/>
                          <w:ind w:left="390" w:right="-3" w:hanging="36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A167CE" w:rsidRDefault="00EC1C94">
                        <w:pPr>
                          <w:pStyle w:val="TableParagraph"/>
                          <w:spacing w:before="75" w:line="259" w:lineRule="auto"/>
                          <w:ind w:left="657" w:right="626" w:firstLine="1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A167CE" w:rsidRDefault="00EC1C94">
                        <w:pPr>
                          <w:pStyle w:val="TableParagraph"/>
                          <w:spacing w:before="75"/>
                          <w:ind w:left="1058" w:right="10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A167CE">
                    <w:trPr>
                      <w:trHeight w:val="7179"/>
                    </w:trPr>
                    <w:tc>
                      <w:tcPr>
                        <w:tcW w:w="3256" w:type="dxa"/>
                      </w:tcPr>
                      <w:p w:rsidR="00A167CE" w:rsidRDefault="00EC1C94">
                        <w:pPr>
                          <w:pStyle w:val="TableParagraph"/>
                          <w:spacing w:before="76" w:line="259" w:lineRule="auto"/>
                          <w:ind w:left="9" w:righ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 числа.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A167CE" w:rsidRDefault="00EC1C94">
                        <w:pPr>
                          <w:pStyle w:val="TableParagraph"/>
                          <w:spacing w:before="76"/>
                          <w:ind w:left="493" w:right="4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43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A167CE" w:rsidRDefault="00EC1C94">
                        <w:pPr>
                          <w:pStyle w:val="TableParagraph"/>
                          <w:spacing w:before="76" w:line="259" w:lineRule="auto"/>
                          <w:ind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Десятичная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счисления.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 натуральных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</w:p>
                      <w:p w:rsidR="00A167CE" w:rsidRDefault="00EC1C94">
                        <w:pPr>
                          <w:pStyle w:val="TableParagraph"/>
                          <w:spacing w:line="264" w:lineRule="auto"/>
                          <w:ind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Натуральный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0.</w:t>
                        </w:r>
                      </w:p>
                      <w:p w:rsidR="00A167CE" w:rsidRDefault="00EC1C94">
                        <w:pPr>
                          <w:pStyle w:val="TableParagraph"/>
                          <w:spacing w:line="256" w:lineRule="auto"/>
                          <w:ind w:righ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на </w:t>
                        </w:r>
                        <w:proofErr w:type="gramStart"/>
                        <w:r>
                          <w:rPr>
                            <w:sz w:val="28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прямой.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1" w:line="259" w:lineRule="auto"/>
                          <w:ind w:right="1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Сравнение,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округление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</w:p>
                      <w:p w:rsidR="00A167CE" w:rsidRDefault="00EC1C94">
                        <w:pPr>
                          <w:pStyle w:val="TableParagraph"/>
                          <w:spacing w:line="259" w:lineRule="auto"/>
                          <w:ind w:right="2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натуральными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числами. Свойства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нуля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умножении,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свойства единицы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A167CE" w:rsidRDefault="00EC1C94">
                        <w:pPr>
                          <w:pStyle w:val="TableParagraph"/>
                          <w:spacing w:before="76" w:line="259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Читать, записывать</w:t>
                        </w:r>
                        <w:r>
                          <w:rPr>
                            <w:sz w:val="28"/>
                          </w:rPr>
                          <w:t xml:space="preserve">, </w:t>
                        </w:r>
                        <w:r>
                          <w:rPr>
                            <w:b/>
                            <w:sz w:val="28"/>
                          </w:rPr>
                          <w:t xml:space="preserve">сравнивать </w:t>
                        </w:r>
                        <w:r>
                          <w:rPr>
                            <w:sz w:val="28"/>
                          </w:rPr>
                          <w:t>натуральные числа;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обсуждать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способы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упорядочивания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Изображать </w:t>
                        </w:r>
                        <w:proofErr w:type="gramStart"/>
                        <w:r>
                          <w:rPr>
                            <w:sz w:val="28"/>
                          </w:rPr>
                          <w:t>координатную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прямую, </w:t>
                        </w:r>
                        <w:r>
                          <w:rPr>
                            <w:b/>
                            <w:sz w:val="28"/>
                          </w:rPr>
                          <w:t xml:space="preserve">отмечать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точками на координатной прямой, </w:t>
                        </w:r>
                        <w:r>
                          <w:rPr>
                            <w:b/>
                            <w:sz w:val="28"/>
                          </w:rPr>
                          <w:t xml:space="preserve">находить </w:t>
                        </w:r>
                        <w:r>
                          <w:rPr>
                            <w:sz w:val="28"/>
                          </w:rPr>
                          <w:t>координаты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точки.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4" w:line="256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Исследовать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свойства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ряда,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3" w:line="261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правило </w:t>
                        </w:r>
                        <w:r>
                          <w:rPr>
                            <w:sz w:val="28"/>
                          </w:rPr>
                          <w:t>округления натуральных чисел.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Выполнять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арифметические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действия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 числовых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</w:t>
                        </w:r>
                      </w:p>
                      <w:p w:rsidR="00A167CE" w:rsidRDefault="00EC1C94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скобками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скобок.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24" w:line="261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Записывать </w:t>
                        </w:r>
                        <w:r>
                          <w:rPr>
                            <w:sz w:val="28"/>
                          </w:rPr>
                          <w:t xml:space="preserve">произведение в виде степени, </w:t>
                        </w:r>
                        <w:r>
                          <w:rPr>
                            <w:b/>
                            <w:sz w:val="28"/>
                          </w:rPr>
                          <w:t>читать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степени,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использовать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терминологию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(основание,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показатель),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значения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степеней.</w:t>
                        </w:r>
                      </w:p>
                      <w:p w:rsidR="00A167CE" w:rsidRDefault="00EC1C94">
                        <w:pPr>
                          <w:pStyle w:val="TableParagraph"/>
                          <w:spacing w:line="256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Выполнять прикидку и оценку </w:t>
                        </w:r>
                        <w:r>
                          <w:rPr>
                            <w:sz w:val="28"/>
                          </w:rPr>
                          <w:t>значений числовых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применять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приёмы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проверки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вычислений.</w:t>
                        </w:r>
                      </w:p>
                      <w:p w:rsidR="00A167CE" w:rsidRDefault="00EC1C94">
                        <w:pPr>
                          <w:pStyle w:val="TableParagraph"/>
                          <w:spacing w:before="3" w:line="256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при вычислениях </w:t>
                        </w:r>
                        <w:r>
                          <w:rPr>
                            <w:sz w:val="28"/>
                          </w:rPr>
                          <w:t>переместительное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сочетательное свойства сложения и умножения,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распределительное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</w:p>
                    </w:tc>
                  </w:tr>
                </w:tbl>
                <w:p w:rsidR="00A167CE" w:rsidRDefault="00A167C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2" w:name="_bookmark11"/>
      <w:bookmarkEnd w:id="2"/>
      <w:r w:rsidR="00EC1C94">
        <w:t>ТЕМАТИЧЕСКОЕ ПЛАНИРОВАНИЕ</w:t>
      </w:r>
      <w:r w:rsidR="00EC1C94">
        <w:rPr>
          <w:spacing w:val="-67"/>
        </w:rPr>
        <w:t xml:space="preserve"> </w:t>
      </w:r>
      <w:bookmarkStart w:id="3" w:name="_bookmark12"/>
      <w:bookmarkEnd w:id="3"/>
      <w:r w:rsidR="00EC1C94">
        <w:t>5</w:t>
      </w:r>
      <w:r w:rsidR="00EC1C94">
        <w:rPr>
          <w:spacing w:val="3"/>
        </w:rPr>
        <w:t xml:space="preserve"> </w:t>
      </w:r>
      <w:r w:rsidR="00EC1C94">
        <w:t>КЛАСС</w:t>
      </w:r>
    </w:p>
    <w:p w:rsidR="00A167CE" w:rsidRDefault="00A167CE">
      <w:pPr>
        <w:spacing w:line="472" w:lineRule="auto"/>
        <w:sectPr w:rsidR="00A167CE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167CE">
        <w:trPr>
          <w:trHeight w:val="926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75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сочетательное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EC1C94">
            <w:pPr>
              <w:pStyle w:val="TableParagraph"/>
              <w:spacing w:before="1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Делители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кратные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A167CE" w:rsidRDefault="00EC1C94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остатком. </w:t>
            </w:r>
            <w:r>
              <w:rPr>
                <w:spacing w:val="-6"/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  <w:p w:rsidR="00A167CE" w:rsidRDefault="00EC1C94">
            <w:pPr>
              <w:pStyle w:val="TableParagraph"/>
              <w:spacing w:before="31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 применять правила </w:t>
            </w: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на основе свойств арифметических 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числовые закономерности, </w:t>
            </w:r>
            <w:r>
              <w:rPr>
                <w:b/>
                <w:sz w:val="28"/>
              </w:rPr>
              <w:t>выдвигать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 проведённого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A167CE" w:rsidRDefault="00EC1C94">
            <w:pPr>
              <w:pStyle w:val="TableParagraph"/>
              <w:spacing w:before="5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называть </w:t>
            </w:r>
            <w:r>
              <w:rPr>
                <w:sz w:val="28"/>
              </w:rPr>
              <w:t xml:space="preserve">делители и кратные числа;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и составные числа; </w:t>
            </w:r>
            <w:r>
              <w:rPr>
                <w:b/>
                <w:sz w:val="28"/>
              </w:rPr>
              <w:t>формулировать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признаки </w:t>
            </w:r>
            <w:r>
              <w:rPr>
                <w:sz w:val="28"/>
              </w:rPr>
              <w:t>делимости на 2, 3, 5, 9, 10;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алгоритм </w:t>
            </w:r>
            <w:r>
              <w:rPr>
                <w:sz w:val="28"/>
              </w:rPr>
              <w:t>разложения числа на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частное.</w:t>
            </w:r>
          </w:p>
          <w:p w:rsidR="00A167CE" w:rsidRDefault="00EC1C94">
            <w:pPr>
              <w:pStyle w:val="TableParagraph"/>
              <w:spacing w:line="264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EC1C9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«если…,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то…».</w:t>
            </w:r>
          </w:p>
          <w:p w:rsidR="00A167CE" w:rsidRDefault="00EC1C94">
            <w:pPr>
              <w:pStyle w:val="TableParagraph"/>
              <w:spacing w:before="24" w:line="25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 арифметическим способом,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расстояние; цена, количество, стоимость и др.):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осмысливать </w:t>
            </w:r>
            <w:r>
              <w:rPr>
                <w:sz w:val="28"/>
              </w:rPr>
              <w:t>текст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переформулировать </w:t>
            </w:r>
            <w:r>
              <w:rPr>
                <w:sz w:val="28"/>
              </w:rPr>
              <w:t xml:space="preserve">условие, </w:t>
            </w:r>
            <w:r>
              <w:rPr>
                <w:b/>
                <w:sz w:val="28"/>
              </w:rPr>
              <w:t xml:space="preserve">извлекать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данные, </w:t>
            </w:r>
            <w:r>
              <w:rPr>
                <w:b/>
                <w:sz w:val="28"/>
              </w:rPr>
              <w:t>устанавливат</w:t>
            </w:r>
            <w:r>
              <w:rPr>
                <w:sz w:val="28"/>
              </w:rPr>
              <w:t>ь зависимости между величинами,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  <w:proofErr w:type="gramEnd"/>
          </w:p>
          <w:p w:rsidR="00A167CE" w:rsidRDefault="00EC1C94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167CE">
        <w:trPr>
          <w:trHeight w:val="335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действия,</w:t>
            </w:r>
          </w:p>
          <w:p w:rsidR="00A167CE" w:rsidRDefault="00EC1C94">
            <w:pPr>
              <w:pStyle w:val="TableParagraph"/>
              <w:spacing w:before="31" w:line="256" w:lineRule="auto"/>
              <w:ind w:right="781"/>
              <w:rPr>
                <w:sz w:val="28"/>
              </w:rPr>
            </w:pPr>
            <w:r>
              <w:rPr>
                <w:sz w:val="28"/>
              </w:rPr>
              <w:t>на движение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75"/>
              <w:jc w:val="both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167CE" w:rsidRDefault="00EC1C94">
            <w:pPr>
              <w:pStyle w:val="TableParagraph"/>
              <w:spacing w:before="31" w:line="256" w:lineRule="auto"/>
              <w:ind w:right="42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3" w:line="261" w:lineRule="auto"/>
              <w:ind w:right="14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A167CE" w:rsidRDefault="00EC1C94">
            <w:pPr>
              <w:pStyle w:val="TableParagraph"/>
              <w:spacing w:line="256" w:lineRule="auto"/>
              <w:ind w:right="8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A167CE" w:rsidRDefault="00EC1C94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Ломаная.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чертёжных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угол,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отрезка,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реального</w:t>
            </w:r>
            <w:proofErr w:type="gramEnd"/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метрические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единицы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величину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величины; </w:t>
            </w:r>
            <w:r>
              <w:rPr>
                <w:b/>
                <w:sz w:val="28"/>
              </w:rPr>
              <w:t>откладывать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proofErr w:type="gramEnd"/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отрезки,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окружностей».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нелинованной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острый,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тупой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0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развёрнутый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</w:tc>
      </w:tr>
      <w:tr w:rsidR="00A167CE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7427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167CE">
        <w:trPr>
          <w:trHeight w:val="324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64" w:lineRule="auto"/>
              <w:ind w:right="87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pacing w:val="-1"/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углов»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:rsidR="00A167CE" w:rsidRDefault="00EC1C94">
            <w:pPr>
              <w:pStyle w:val="TableParagraph"/>
              <w:spacing w:before="24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Понимать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мер; </w:t>
            </w: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неметрическими</w:t>
            </w:r>
            <w:proofErr w:type="spellEnd"/>
            <w:r>
              <w:rPr>
                <w:sz w:val="28"/>
              </w:rPr>
              <w:t xml:space="preserve"> системами мер;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167CE" w:rsidRDefault="00EC1C94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конфигурации,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167CE">
        <w:trPr>
          <w:trHeight w:val="6027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Дробь.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EC1C94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Сравнение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EC1C94">
            <w:pPr>
              <w:pStyle w:val="TableParagraph"/>
              <w:spacing w:before="2" w:line="256" w:lineRule="auto"/>
              <w:ind w:right="1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A167CE" w:rsidRDefault="00EC1C94">
            <w:pPr>
              <w:pStyle w:val="TableParagraph"/>
              <w:spacing w:before="25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  <w:p w:rsidR="00A167CE" w:rsidRDefault="00EC1C9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1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A167CE" w:rsidRDefault="00EC1C9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3"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 букв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свойство обыкновенной дроби;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 для сокращения дробей и приведения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знаменателю.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 целую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EC1C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дробями;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167CE">
        <w:trPr>
          <w:trHeight w:val="384"/>
        </w:trPr>
        <w:tc>
          <w:tcPr>
            <w:tcW w:w="3256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обей,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компьютера).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 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A167CE">
        <w:trPr>
          <w:trHeight w:val="416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ind w:left="9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квадрат.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</w:tr>
      <w:tr w:rsidR="00A167CE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167CE">
        <w:trPr>
          <w:trHeight w:val="915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3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  <w:p w:rsidR="00A167CE" w:rsidRDefault="00EC1C94">
            <w:pPr>
              <w:pStyle w:val="TableParagraph"/>
              <w:spacing w:before="13" w:line="256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>на нелинованной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бумаге».</w:t>
            </w:r>
          </w:p>
          <w:p w:rsidR="00A167CE" w:rsidRDefault="00EC1C94">
            <w:pPr>
              <w:pStyle w:val="TableParagraph"/>
              <w:spacing w:before="2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167CE" w:rsidRDefault="00EC1C94">
            <w:pPr>
              <w:pStyle w:val="TableParagraph"/>
              <w:spacing w:before="3"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треугольника,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A167CE" w:rsidRDefault="00EC1C94">
            <w:pPr>
              <w:pStyle w:val="TableParagraph"/>
              <w:spacing w:before="31" w:line="256" w:lineRule="auto"/>
              <w:ind w:right="665"/>
              <w:rPr>
                <w:sz w:val="28"/>
              </w:rPr>
            </w:pPr>
            <w:r>
              <w:rPr>
                <w:b/>
                <w:sz w:val="28"/>
              </w:rPr>
              <w:t>Вычислять: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многоугольника; площадь прямоугольника, квадрата.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остроугольные, прямоугольные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EC1C94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 длинами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167CE" w:rsidRDefault="00EC1C9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эксперимента, наблюдения, измерения, моделирования;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прямоугольника.</w:t>
            </w:r>
          </w:p>
          <w:p w:rsidR="00A167CE" w:rsidRDefault="00EC1C9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EC1C94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«некоторый»,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«любой».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истинные и ложные высказывания о многоугольниках,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A167CE" w:rsidRDefault="00EC1C94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фигур; </w:t>
            </w:r>
            <w:r>
              <w:rPr>
                <w:b/>
                <w:sz w:val="28"/>
              </w:rPr>
              <w:t xml:space="preserve">разбивать </w:t>
            </w:r>
            <w:r>
              <w:rPr>
                <w:sz w:val="28"/>
              </w:rPr>
              <w:t>прямоугольник на квадраты,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треугольники; </w:t>
            </w: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>фигуры из квадратов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 и находить их площадь, разбивать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на прямоугольники и квадраты и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площадь.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метрической системы мер, </w:t>
            </w:r>
            <w:r>
              <w:rPr>
                <w:b/>
                <w:sz w:val="28"/>
              </w:rPr>
              <w:t>понимать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зависимости </w:t>
            </w:r>
            <w:r>
              <w:rPr>
                <w:sz w:val="28"/>
              </w:rPr>
              <w:t>между 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167CE">
        <w:trPr>
          <w:trHeight w:val="1502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6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Знакомиться с примерами применения </w:t>
            </w:r>
            <w:r>
              <w:rPr>
                <w:sz w:val="28"/>
              </w:rPr>
              <w:t>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A167CE">
        <w:trPr>
          <w:trHeight w:val="769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105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105" w:line="252" w:lineRule="auto"/>
              <w:ind w:right="264"/>
              <w:rPr>
                <w:sz w:val="28"/>
              </w:rPr>
            </w:pPr>
            <w:r>
              <w:rPr>
                <w:sz w:val="28"/>
              </w:rPr>
              <w:t>Десятичная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16" w:line="252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EC1C94">
            <w:pPr>
              <w:pStyle w:val="TableParagraph"/>
              <w:spacing w:before="1" w:line="252" w:lineRule="auto"/>
              <w:ind w:right="1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Округление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2" w:line="252" w:lineRule="auto"/>
              <w:ind w:right="1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105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 и записывать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десятичные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2" w:line="252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before="1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натуральными числами 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167CE" w:rsidRDefault="00EC1C94">
            <w:pPr>
              <w:pStyle w:val="TableParagraph"/>
              <w:spacing w:before="1" w:line="252" w:lineRule="auto"/>
              <w:ind w:right="7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 действия 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дробями; </w:t>
            </w: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before="2" w:line="252" w:lineRule="auto"/>
              <w:ind w:right="13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before="1" w:line="252" w:lineRule="auto"/>
              <w:ind w:right="5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правило округления </w:t>
            </w:r>
            <w:r>
              <w:rPr>
                <w:sz w:val="28"/>
              </w:rPr>
              <w:t>десятичных дробей.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A167CE" w:rsidRDefault="00EC1C94">
            <w:pPr>
              <w:pStyle w:val="TableParagraph"/>
              <w:spacing w:before="1" w:line="252" w:lineRule="auto"/>
              <w:ind w:right="12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обоснования.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167CE" w:rsidRDefault="00EC1C94">
            <w:pPr>
              <w:pStyle w:val="TableParagraph"/>
              <w:spacing w:before="16" w:line="247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</w:tbl>
    <w:p w:rsidR="00A167CE" w:rsidRDefault="00A167CE">
      <w:pPr>
        <w:spacing w:line="247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167CE">
        <w:trPr>
          <w:trHeight w:val="4312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104"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части целого и целого по его 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  <w:p w:rsidR="00A167CE" w:rsidRDefault="00EC1C94">
            <w:pPr>
              <w:pStyle w:val="TableParagraph"/>
              <w:spacing w:before="1" w:line="252" w:lineRule="auto"/>
              <w:ind w:right="40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таблицы.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 текстовых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167CE" w:rsidRDefault="00EC1C94">
            <w:pPr>
              <w:pStyle w:val="TableParagraph"/>
              <w:spacing w:before="1" w:line="252" w:lineRule="auto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167CE" w:rsidRDefault="00EC1C9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A167CE" w:rsidRDefault="00EC1C94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490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  <w:p w:rsidR="00A167CE" w:rsidRDefault="00EC1C94">
            <w:pPr>
              <w:pStyle w:val="TableParagraph"/>
              <w:spacing w:before="17" w:line="252" w:lineRule="auto"/>
              <w:ind w:left="9" w:right="1446"/>
              <w:rPr>
                <w:sz w:val="28"/>
              </w:rPr>
            </w:pPr>
            <w:r>
              <w:rPr>
                <w:sz w:val="28"/>
              </w:rPr>
              <w:t>Тела и 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52" w:lineRule="auto"/>
              <w:ind w:right="306"/>
              <w:rPr>
                <w:sz w:val="28"/>
              </w:rPr>
            </w:pPr>
            <w:r>
              <w:rPr>
                <w:sz w:val="28"/>
              </w:rPr>
              <w:t>Многогранники.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167CE" w:rsidRDefault="00EC1C94">
            <w:pPr>
              <w:pStyle w:val="TableParagraph"/>
              <w:spacing w:before="4" w:line="252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  <w:p w:rsidR="00A167CE" w:rsidRDefault="00EC1C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Распознавать на чертежах, рисунках, в окружающем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A167CE" w:rsidRDefault="00EC1C94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многогранника, прямоугольного 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</w:p>
          <w:p w:rsidR="00A167CE" w:rsidRDefault="00EC1C94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A167CE" w:rsidRDefault="00EC1C94">
            <w:pPr>
              <w:pStyle w:val="TableParagraph"/>
              <w:spacing w:before="10" w:line="252" w:lineRule="auto"/>
              <w:ind w:right="47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куба,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многогранников, используя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и изображать </w:t>
            </w:r>
            <w:r>
              <w:rPr>
                <w:sz w:val="28"/>
              </w:rPr>
              <w:t>развёртки 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параллелепипеда.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куб и параллелепипед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бумаги и прочих материалов, </w:t>
            </w:r>
            <w:r>
              <w:rPr>
                <w:b/>
                <w:sz w:val="28"/>
              </w:rPr>
              <w:t>объяснять способ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</w:tr>
    </w:tbl>
    <w:p w:rsidR="00A167CE" w:rsidRDefault="00A167CE">
      <w:pPr>
        <w:spacing w:line="252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A167CE">
        <w:trPr>
          <w:trHeight w:val="3555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52" w:lineRule="auto"/>
              <w:ind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куба, прямоугольного параллелепипеда;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зависимость </w:t>
            </w:r>
            <w:r>
              <w:rPr>
                <w:sz w:val="28"/>
              </w:rPr>
              <w:t>объёма куба от длины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гипотезу.</w:t>
            </w:r>
          </w:p>
          <w:p w:rsidR="00A167CE" w:rsidRDefault="00EC1C94">
            <w:pPr>
              <w:pStyle w:val="TableParagraph"/>
              <w:spacing w:before="3" w:line="252" w:lineRule="auto"/>
              <w:ind w:right="655"/>
              <w:rPr>
                <w:sz w:val="28"/>
              </w:rPr>
            </w:pPr>
            <w:r>
              <w:rPr>
                <w:b/>
                <w:sz w:val="28"/>
              </w:rPr>
              <w:t xml:space="preserve">Наблюдать и проводить аналогии </w:t>
            </w:r>
            <w:r>
              <w:rPr>
                <w:sz w:val="28"/>
              </w:rPr>
              <w:t>между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A167CE" w:rsidRDefault="00EC1C94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167CE" w:rsidRDefault="00EC1C9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многогранниках,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167CE" w:rsidRDefault="00EC1C94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490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</w:tcPr>
          <w:p w:rsidR="00A167CE" w:rsidRDefault="00EC1C94">
            <w:pPr>
              <w:pStyle w:val="TableParagraph"/>
              <w:spacing w:before="46"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A167CE" w:rsidRDefault="00EC1C94">
            <w:pPr>
              <w:pStyle w:val="TableParagraph"/>
              <w:spacing w:before="2" w:line="252" w:lineRule="auto"/>
              <w:ind w:right="29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427" w:type="dxa"/>
          </w:tcPr>
          <w:p w:rsidR="00A167CE" w:rsidRDefault="00EC1C94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before="2" w:line="252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before="4" w:line="252" w:lineRule="auto"/>
              <w:ind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 задачи разными способами, сравнивать 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рациональный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7" w:line="264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8" w:type="dxa"/>
          </w:tcPr>
          <w:p w:rsidR="00A167CE" w:rsidRDefault="00EC1C94">
            <w:pPr>
              <w:pStyle w:val="TableParagraph"/>
              <w:spacing w:before="47"/>
              <w:ind w:left="493" w:right="48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EC1C94">
      <w:pPr>
        <w:pStyle w:val="110"/>
        <w:spacing w:before="79"/>
        <w:ind w:left="110"/>
        <w:jc w:val="left"/>
      </w:pPr>
      <w:bookmarkStart w:id="4" w:name="_bookmark13"/>
      <w:bookmarkEnd w:id="4"/>
      <w:r>
        <w:lastRenderedPageBreak/>
        <w:t>6 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890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6" w:line="256" w:lineRule="auto"/>
              <w:ind w:left="852" w:right="23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6" w:line="256" w:lineRule="auto"/>
              <w:ind w:left="398" w:right="-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6" w:line="256" w:lineRule="auto"/>
              <w:ind w:left="680" w:right="653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6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50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83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83"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с многозначными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 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 наибольший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кратное.</w:t>
            </w:r>
          </w:p>
          <w:p w:rsidR="00A167CE" w:rsidRDefault="00EC1C94">
            <w:pPr>
              <w:pStyle w:val="TableParagraph"/>
              <w:spacing w:before="3" w:line="256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167CE" w:rsidRDefault="00EC1C94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A167CE" w:rsidRDefault="00EC1C94">
            <w:pPr>
              <w:pStyle w:val="TableParagraph"/>
              <w:spacing w:before="24" w:line="261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</w:p>
          <w:p w:rsidR="00A167CE" w:rsidRDefault="00EC1C94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значения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A167CE" w:rsidRDefault="00EC1C94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 свойства сложения 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распределительное свойство умножения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A167CE" w:rsidRDefault="00EC1C94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и наименьшего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 и наименьшего общего кратного двух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EC1C94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A167CE" w:rsidRDefault="00EC1C94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 обсуждать,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7496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чётных чисел, двух нечётных числе, чётного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</w:p>
          <w:p w:rsidR="00A167CE" w:rsidRDefault="00EC1C94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A167CE" w:rsidRDefault="00EC1C94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EC1C94">
            <w:pPr>
              <w:pStyle w:val="TableParagraph"/>
              <w:spacing w:before="23" w:line="259" w:lineRule="auto"/>
              <w:ind w:left="176" w:right="850"/>
              <w:rPr>
                <w:sz w:val="28"/>
              </w:rPr>
            </w:pPr>
            <w:r>
              <w:rPr>
                <w:sz w:val="28"/>
              </w:rPr>
              <w:t>с помощью связок «и», «или», «если…, то…».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A167CE" w:rsidRDefault="00EC1C94">
            <w:pPr>
              <w:pStyle w:val="TableParagraph"/>
              <w:spacing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167CE" w:rsidRDefault="00EC1C94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 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167CE" w:rsidRDefault="00EC1C94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 условию</w:t>
            </w:r>
          </w:p>
        </w:tc>
      </w:tr>
      <w:tr w:rsidR="00A167CE">
        <w:trPr>
          <w:trHeight w:val="1942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82" w:line="259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proofErr w:type="gramEnd"/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8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82" w:line="259" w:lineRule="auto"/>
              <w:ind w:left="175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EC1C94">
            <w:pPr>
              <w:pStyle w:val="TableParagraph"/>
              <w:spacing w:line="256" w:lineRule="auto"/>
              <w:ind w:left="175" w:right="848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EC1C94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A167CE" w:rsidRDefault="00EC1C94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</w:p>
          <w:p w:rsidR="00A167CE" w:rsidRDefault="00EC1C94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прямые, строить </w:t>
            </w:r>
            <w:proofErr w:type="gramStart"/>
            <w:r>
              <w:rPr>
                <w:sz w:val="28"/>
              </w:rPr>
              <w:t>прямую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3325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 точками,</w:t>
            </w:r>
          </w:p>
          <w:p w:rsidR="00A167CE" w:rsidRDefault="00EC1C94">
            <w:pPr>
              <w:pStyle w:val="TableParagraph"/>
              <w:spacing w:before="31" w:line="256" w:lineRule="auto"/>
              <w:ind w:left="175" w:right="161"/>
              <w:rPr>
                <w:sz w:val="28"/>
              </w:rPr>
            </w:pPr>
            <w:proofErr w:type="gramStart"/>
            <w:r>
              <w:rPr>
                <w:sz w:val="28"/>
              </w:rPr>
              <w:t>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proofErr w:type="gramEnd"/>
          </w:p>
          <w:p w:rsidR="00A167CE" w:rsidRDefault="00EC1C94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перпендикулярную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данной.</w:t>
            </w:r>
          </w:p>
          <w:p w:rsidR="00A167CE" w:rsidRDefault="00EC1C94">
            <w:pPr>
              <w:pStyle w:val="TableParagraph"/>
              <w:spacing w:before="31" w:line="259" w:lineRule="auto"/>
              <w:ind w:left="176" w:right="570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перпендикулярности</w:t>
            </w:r>
            <w:proofErr w:type="gramEnd"/>
            <w:r>
              <w:rPr>
                <w:sz w:val="28"/>
              </w:rPr>
              <w:t xml:space="preserve"> прямых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стороны.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параллельными, перпендикулярными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:rsidR="00A167CE" w:rsidRDefault="00EC1C94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 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сетке,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proofErr w:type="gramEnd"/>
          </w:p>
        </w:tc>
      </w:tr>
      <w:tr w:rsidR="00A167CE">
        <w:trPr>
          <w:trHeight w:val="6135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Дроби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82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82" w:line="259" w:lineRule="auto"/>
              <w:ind w:left="175" w:right="167"/>
              <w:rPr>
                <w:sz w:val="28"/>
              </w:rPr>
            </w:pP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line="261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Десятичные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A167CE" w:rsidRDefault="00EC1C94">
            <w:pPr>
              <w:pStyle w:val="TableParagraph"/>
              <w:spacing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line="256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EC1C94">
            <w:pPr>
              <w:pStyle w:val="TableParagraph"/>
              <w:spacing w:line="264" w:lineRule="auto"/>
              <w:ind w:left="175" w:right="413"/>
              <w:rPr>
                <w:sz w:val="28"/>
              </w:rPr>
            </w:pPr>
            <w:r>
              <w:rPr>
                <w:sz w:val="28"/>
              </w:rPr>
              <w:t>Отношение.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  <w:p w:rsidR="00A167CE" w:rsidRDefault="00EC1C94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23" w:line="259" w:lineRule="auto"/>
              <w:ind w:left="176" w:right="154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эквивалентные представления </w:t>
            </w:r>
            <w:r>
              <w:rPr>
                <w:sz w:val="28"/>
              </w:rPr>
              <w:t>дробных чисел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A167CE" w:rsidRDefault="00EC1C94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EC1C94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 и десятичные дроби,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EC1C94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A167CE" w:rsidRDefault="00EC1C94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787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5" w:line="259" w:lineRule="auto"/>
              <w:ind w:left="175"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процента.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</w:t>
            </w:r>
          </w:p>
          <w:p w:rsidR="00A167CE" w:rsidRDefault="00EC1C94">
            <w:pPr>
              <w:pStyle w:val="TableParagraph"/>
              <w:spacing w:before="3" w:line="256" w:lineRule="auto"/>
              <w:ind w:left="175" w:right="716"/>
              <w:rPr>
                <w:sz w:val="28"/>
              </w:rPr>
            </w:pPr>
            <w:r>
              <w:rPr>
                <w:sz w:val="28"/>
              </w:rPr>
              <w:t>от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A167CE" w:rsidRDefault="00EC1C94">
            <w:pPr>
              <w:pStyle w:val="TableParagraph"/>
              <w:spacing w:before="11" w:line="259" w:lineRule="auto"/>
              <w:ind w:left="175" w:right="196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диаметру»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/>
              <w:ind w:left="176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диаметру.</w:t>
            </w:r>
          </w:p>
          <w:p w:rsidR="00A167CE" w:rsidRDefault="00EC1C94">
            <w:pPr>
              <w:pStyle w:val="TableParagraph"/>
              <w:spacing w:before="3" w:line="261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>масштаб как отношение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 словом «процент».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проценты в дробях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</w:p>
          <w:p w:rsidR="00A167CE" w:rsidRDefault="00EC1C94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 (процента),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другой.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line="256" w:lineRule="auto"/>
              <w:ind w:left="176" w:right="1353"/>
              <w:rPr>
                <w:sz w:val="28"/>
              </w:rPr>
            </w:pPr>
            <w:r>
              <w:rPr>
                <w:b/>
                <w:sz w:val="28"/>
              </w:rPr>
              <w:t xml:space="preserve">Извлекать информацию </w:t>
            </w:r>
            <w:r>
              <w:rPr>
                <w:sz w:val="28"/>
              </w:rPr>
              <w:t>из таблиц и диаграмм,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табличные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</w:p>
          <w:p w:rsidR="00A167CE" w:rsidRDefault="00EC1C94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A167CE">
        <w:trPr>
          <w:trHeight w:val="1329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6" w:lineRule="auto"/>
              <w:ind w:left="175" w:right="308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6" w:lineRule="auto"/>
              <w:ind w:left="176" w:right="33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 и изображениях,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proofErr w:type="gramEnd"/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4456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61" w:lineRule="auto"/>
              <w:ind w:left="175" w:right="77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line="256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симметрия».</w:t>
            </w:r>
          </w:p>
          <w:p w:rsidR="00A167CE" w:rsidRDefault="00EC1C94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  <w:p w:rsidR="00A167CE" w:rsidRDefault="00EC1C94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6" w:lineRule="auto"/>
              <w:ind w:left="176" w:right="1138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167CE" w:rsidRDefault="00EC1C94">
            <w:pPr>
              <w:pStyle w:val="TableParagraph"/>
              <w:spacing w:before="10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>симметрии в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конфигурации, используя свойство симметрии,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167CE" w:rsidRDefault="00EC1C94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симметрией, используя эксперимент,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  <w:p w:rsidR="00A167CE" w:rsidRDefault="00EC1C94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 опровергать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167CE">
        <w:trPr>
          <w:trHeight w:val="4802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A167CE" w:rsidRDefault="00EC1C94">
            <w:pPr>
              <w:pStyle w:val="TableParagraph"/>
              <w:spacing w:line="259" w:lineRule="auto"/>
              <w:ind w:left="175" w:right="990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подстановки.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 утверждений, 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A167CE" w:rsidRDefault="00EC1C94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A167CE" w:rsidRDefault="00EC1C94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вычисления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167CE" w:rsidRDefault="00EC1C94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proofErr w:type="gramEnd"/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1329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6" w:lineRule="auto"/>
              <w:ind w:left="175" w:right="1088"/>
              <w:rPr>
                <w:sz w:val="28"/>
              </w:rPr>
            </w:pPr>
            <w:r>
              <w:rPr>
                <w:spacing w:val="-1"/>
                <w:sz w:val="28"/>
              </w:rPr>
              <w:t>компонента.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>работы; выполнять вычисления по этим формулам.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A167CE">
        <w:trPr>
          <w:trHeight w:val="7583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105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10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5" w:line="259" w:lineRule="auto"/>
              <w:ind w:left="175" w:right="158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диагоналей.</w:t>
            </w:r>
          </w:p>
          <w:p w:rsidR="00A167CE" w:rsidRDefault="00EC1C94">
            <w:pPr>
              <w:pStyle w:val="TableParagraph"/>
              <w:spacing w:line="261" w:lineRule="auto"/>
              <w:ind w:left="175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Измерение </w:t>
            </w:r>
            <w:r>
              <w:rPr>
                <w:sz w:val="28"/>
              </w:rPr>
              <w:t>углов.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9" w:lineRule="auto"/>
              <w:ind w:left="175" w:right="194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5" w:line="256" w:lineRule="auto"/>
              <w:ind w:left="176" w:right="119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свойствами:</w:t>
            </w:r>
          </w:p>
          <w:p w:rsidR="00A167CE" w:rsidRDefault="00EC1C94">
            <w:pPr>
              <w:pStyle w:val="TableParagraph"/>
              <w:spacing w:before="3" w:line="259" w:lineRule="auto"/>
              <w:ind w:left="176" w:right="1004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b/>
                <w:sz w:val="28"/>
              </w:rPr>
              <w:t>Предлагать и обсуждать способы,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A167CE" w:rsidRDefault="00EC1C94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A167CE" w:rsidRDefault="00EC1C94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:rsidR="00A167CE" w:rsidRDefault="00EC1C94">
            <w:pPr>
              <w:pStyle w:val="TableParagraph"/>
              <w:spacing w:line="256" w:lineRule="auto"/>
              <w:ind w:left="176" w:right="742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</w:p>
          <w:p w:rsidR="00A167CE" w:rsidRDefault="00EC1C94">
            <w:pPr>
              <w:pStyle w:val="TableParagraph"/>
              <w:spacing w:line="256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равнобедренный,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EC1C94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периметр многоугольника,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202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6" w:lineRule="auto"/>
              <w:ind w:left="175" w:right="48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167CE" w:rsidRDefault="00EC1C94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A167CE">
        <w:trPr>
          <w:trHeight w:val="6827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6" w:line="264" w:lineRule="auto"/>
              <w:ind w:left="9" w:right="659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6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6" w:line="259" w:lineRule="auto"/>
              <w:ind w:left="175" w:right="380"/>
              <w:rPr>
                <w:sz w:val="28"/>
              </w:rPr>
            </w:pPr>
            <w:r>
              <w:rPr>
                <w:sz w:val="28"/>
              </w:rPr>
              <w:t>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модуля.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A167CE" w:rsidRDefault="00EC1C94">
            <w:pPr>
              <w:pStyle w:val="TableParagraph"/>
              <w:spacing w:before="2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264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отрицательными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EC1C94">
            <w:pPr>
              <w:pStyle w:val="TableParagraph"/>
              <w:spacing w:line="256" w:lineRule="auto"/>
              <w:ind w:left="175" w:right="2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 точками на числовой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proofErr w:type="gramStart"/>
            <w:r>
              <w:rPr>
                <w:sz w:val="28"/>
              </w:rPr>
              <w:t>числовую</w:t>
            </w:r>
            <w:proofErr w:type="gramEnd"/>
            <w:r>
              <w:rPr>
                <w:sz w:val="28"/>
              </w:rPr>
              <w:t xml:space="preserve"> прямую для сравнения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EC1C94">
            <w:pPr>
              <w:pStyle w:val="TableParagraph"/>
              <w:spacing w:line="261" w:lineRule="auto"/>
              <w:ind w:left="176" w:right="16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line="256" w:lineRule="auto"/>
              <w:ind w:left="176" w:right="1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 сумм и произведений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6826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5" w:line="261" w:lineRule="auto"/>
              <w:ind w:left="175" w:right="31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59" w:lineRule="auto"/>
              <w:ind w:left="175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абсцисса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ордината.</w:t>
            </w:r>
          </w:p>
          <w:p w:rsidR="00A167CE" w:rsidRDefault="00EC1C94">
            <w:pPr>
              <w:pStyle w:val="TableParagraph"/>
              <w:spacing w:line="261" w:lineRule="auto"/>
              <w:ind w:left="175" w:right="925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A167CE" w:rsidRDefault="00EC1C94">
            <w:pPr>
              <w:pStyle w:val="TableParagraph"/>
              <w:spacing w:line="256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диаграмм».</w:t>
            </w:r>
          </w:p>
          <w:p w:rsidR="00A167CE" w:rsidRDefault="00EC1C94">
            <w:pPr>
              <w:pStyle w:val="TableParagraph"/>
              <w:spacing w:line="256" w:lineRule="auto"/>
              <w:ind w:left="175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A167CE" w:rsidRDefault="00EC1C94">
            <w:pPr>
              <w:pStyle w:val="TableParagraph"/>
              <w:spacing w:before="7" w:line="256" w:lineRule="auto"/>
              <w:ind w:left="175" w:right="816"/>
              <w:rPr>
                <w:sz w:val="28"/>
              </w:rPr>
            </w:pPr>
            <w:r>
              <w:rPr>
                <w:sz w:val="28"/>
              </w:rPr>
              <w:t>в таблицах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 w:line="259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на плоскости,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и фигуры по заданным координатам,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A167CE" w:rsidRDefault="00EC1C94">
            <w:pPr>
              <w:pStyle w:val="TableParagraph"/>
              <w:spacing w:before="5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>столбчатые и круговые диаграммы;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 </w:t>
            </w:r>
            <w:r>
              <w:rPr>
                <w:b/>
                <w:sz w:val="28"/>
              </w:rPr>
              <w:t>Использовать информацию,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2663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387"/>
              <w:rPr>
                <w:sz w:val="28"/>
              </w:rPr>
            </w:pPr>
            <w:r>
              <w:rPr>
                <w:sz w:val="28"/>
              </w:rPr>
              <w:t>Наглядная геометрия.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цилиндр, шар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:rsidR="00A167CE" w:rsidRDefault="00EC1C94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названных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proofErr w:type="gramEnd"/>
          </w:p>
          <w:p w:rsidR="00A167CE" w:rsidRDefault="00EC1C94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 высота, радиус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диаметр, развёртка.</w:t>
            </w:r>
            <w:proofErr w:type="gramEnd"/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6488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104" w:line="259" w:lineRule="auto"/>
              <w:ind w:left="175" w:right="26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фигур».</w:t>
            </w:r>
          </w:p>
          <w:p w:rsidR="00A167CE" w:rsidRDefault="00EC1C94">
            <w:pPr>
              <w:pStyle w:val="TableParagraph"/>
              <w:spacing w:before="2" w:line="259" w:lineRule="auto"/>
              <w:ind w:left="175" w:right="182"/>
              <w:rPr>
                <w:sz w:val="28"/>
              </w:rPr>
            </w:pPr>
            <w:r>
              <w:rPr>
                <w:sz w:val="28"/>
              </w:rPr>
              <w:t>Понятие объёма;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104"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в том числе компьютерное, и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line="259" w:lineRule="auto"/>
              <w:ind w:left="176" w:right="1443"/>
              <w:rPr>
                <w:sz w:val="28"/>
              </w:rPr>
            </w:pP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A167CE" w:rsidRDefault="00EC1C94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A167CE" w:rsidRDefault="00EC1C94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моделях: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A167CE" w:rsidRDefault="00EC1C94">
            <w:pPr>
              <w:pStyle w:val="TableParagraph"/>
              <w:spacing w:line="264" w:lineRule="auto"/>
              <w:ind w:left="176" w:right="180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куба; использовать 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параллелепипедов;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A167CE">
        <w:trPr>
          <w:trHeight w:val="2691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24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6" w:type="dxa"/>
          </w:tcPr>
          <w:p w:rsidR="00A167CE" w:rsidRDefault="00EC1C94">
            <w:pPr>
              <w:pStyle w:val="TableParagraph"/>
              <w:spacing w:before="75" w:line="259" w:lineRule="auto"/>
              <w:ind w:left="175" w:right="2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 w:line="259" w:lineRule="auto"/>
              <w:ind w:left="176" w:right="70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обыкновенные и десятичные дроби,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EC1C94">
            <w:pPr>
              <w:pStyle w:val="TableParagraph"/>
              <w:spacing w:line="256" w:lineRule="auto"/>
              <w:ind w:left="176" w:right="113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A167CE">
        <w:trPr>
          <w:trHeight w:val="269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EC1C94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способы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EC1C94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  <w:tr w:rsidR="00A167CE">
        <w:trPr>
          <w:trHeight w:val="947"/>
        </w:trPr>
        <w:tc>
          <w:tcPr>
            <w:tcW w:w="3234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3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:rsidR="00A167CE" w:rsidRDefault="00EC1C94">
            <w:pPr>
              <w:pStyle w:val="TableParagraph"/>
              <w:spacing w:before="75"/>
              <w:ind w:left="501" w:right="47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EC1C94" w:rsidP="00C868B9">
      <w:pPr>
        <w:pStyle w:val="110"/>
        <w:spacing w:before="165"/>
        <w:jc w:val="center"/>
        <w:rPr>
          <w:b w:val="0"/>
        </w:rPr>
      </w:pPr>
      <w:bookmarkStart w:id="5" w:name="_bookmark14"/>
      <w:bookmarkEnd w:id="5"/>
      <w:r>
        <w:lastRenderedPageBreak/>
        <w:t>КУРС</w:t>
      </w:r>
      <w:r w:rsidR="00C868B9">
        <w:t xml:space="preserve"> </w:t>
      </w:r>
      <w:r>
        <w:t>«АЛГЕБРА» В</w:t>
      </w:r>
      <w:r>
        <w:rPr>
          <w:spacing w:val="-9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167CE" w:rsidRDefault="00EC1C94">
      <w:pPr>
        <w:pStyle w:val="a3"/>
        <w:spacing w:before="190" w:line="254" w:lineRule="auto"/>
        <w:ind w:right="139"/>
      </w:pPr>
      <w:bookmarkStart w:id="6" w:name="_bookmark15"/>
      <w:bookmarkEnd w:id="6"/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дисциплин, как </w:t>
      </w:r>
      <w:proofErr w:type="gramStart"/>
      <w:r>
        <w:t>естественно-научного</w:t>
      </w:r>
      <w:proofErr w:type="gramEnd"/>
      <w:r>
        <w:t>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:rsidR="00A167CE" w:rsidRDefault="00EC1C94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:rsidR="00A167CE" w:rsidRDefault="00EC1C94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:rsidR="00A167CE" w:rsidRDefault="00EC1C94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 xml:space="preserve">В ходе изучения учебного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:rsidR="00A167CE" w:rsidRDefault="00EC1C94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A167CE" w:rsidRDefault="00A167CE">
      <w:pPr>
        <w:spacing w:line="254" w:lineRule="auto"/>
        <w:sectPr w:rsidR="00A167CE">
          <w:headerReference w:type="default" r:id="rId12"/>
          <w:footerReference w:type="default" r:id="rId13"/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EC1C94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:rsidR="00A167CE" w:rsidRDefault="00EC1C94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:rsidR="00A167CE" w:rsidRDefault="00EC1C94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  <w:proofErr w:type="gramEnd"/>
    </w:p>
    <w:p w:rsidR="00A167CE" w:rsidRDefault="00EC1C94">
      <w:pPr>
        <w:pStyle w:val="a3"/>
        <w:spacing w:line="256" w:lineRule="auto"/>
        <w:ind w:right="141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:rsidR="00A167CE" w:rsidRDefault="00EC1C94">
      <w:pPr>
        <w:pStyle w:val="a3"/>
        <w:spacing w:before="11"/>
        <w:ind w:firstLine="0"/>
        <w:jc w:val="left"/>
      </w:pPr>
      <w:r>
        <w:t>«Функции».</w:t>
      </w:r>
    </w:p>
    <w:p w:rsidR="00A167CE" w:rsidRDefault="00EC1C94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A167CE" w:rsidRDefault="00EC1C94">
      <w:pPr>
        <w:pStyle w:val="a3"/>
        <w:spacing w:before="24" w:line="256" w:lineRule="auto"/>
        <w:ind w:firstLine="0"/>
        <w:jc w:val="left"/>
      </w:pPr>
      <w:r>
        <w:t>«Алгебра»,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306</w:t>
      </w:r>
      <w:r>
        <w:rPr>
          <w:spacing w:val="45"/>
        </w:rPr>
        <w:t xml:space="preserve"> </w:t>
      </w:r>
      <w:r>
        <w:t>часов: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102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(3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неделю),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167CE" w:rsidRDefault="00A167CE">
      <w:pPr>
        <w:spacing w:line="264" w:lineRule="auto"/>
        <w:sectPr w:rsidR="00A167CE">
          <w:pgSz w:w="11910" w:h="16850"/>
          <w:pgMar w:top="1140" w:right="720" w:bottom="940" w:left="1000" w:header="710" w:footer="755" w:gutter="0"/>
          <w:cols w:space="720"/>
        </w:sectPr>
      </w:pPr>
      <w:bookmarkStart w:id="7" w:name="_bookmark16"/>
      <w:bookmarkEnd w:id="7"/>
    </w:p>
    <w:p w:rsidR="00A167CE" w:rsidRDefault="00EC1C94">
      <w:pPr>
        <w:pStyle w:val="110"/>
        <w:spacing w:before="79" w:after="19" w:line="348" w:lineRule="auto"/>
        <w:ind w:left="110" w:right="10259"/>
        <w:jc w:val="left"/>
      </w:pPr>
      <w:bookmarkStart w:id="8" w:name="_bookmark21"/>
      <w:bookmarkEnd w:id="8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9" w:name="_bookmark22"/>
      <w:bookmarkEnd w:id="9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 w:line="259" w:lineRule="auto"/>
              <w:ind w:left="383" w:right="-27" w:hanging="3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17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с 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A167CE" w:rsidRDefault="00EC1C94">
            <w:pPr>
              <w:pStyle w:val="TableParagraph"/>
              <w:spacing w:before="23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  <w:p w:rsidR="00A167CE" w:rsidRDefault="00EC1C94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pacing w:val="-1"/>
                <w:sz w:val="28"/>
              </w:rPr>
              <w:t>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A167CE" w:rsidRDefault="00EC1C94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</w:p>
          <w:p w:rsidR="00A167CE" w:rsidRDefault="00EC1C94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 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</w:p>
          <w:p w:rsidR="00A167CE" w:rsidRDefault="00EC1C94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  <w:p w:rsidR="00A167CE" w:rsidRDefault="00EC1C94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38" w:right="1174"/>
              <w:rPr>
                <w:sz w:val="28"/>
              </w:rPr>
            </w:pPr>
            <w:r>
              <w:rPr>
                <w:b/>
                <w:sz w:val="28"/>
              </w:rPr>
              <w:t>Применять разнообразные способы и приёмы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 значений дробных выражений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  <w:p w:rsidR="00A167CE" w:rsidRDefault="00EC1C94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 xml:space="preserve">обыкновенной и </w:t>
            </w:r>
            <w:proofErr w:type="gramStart"/>
            <w:r>
              <w:rPr>
                <w:sz w:val="28"/>
              </w:rPr>
              <w:t>обыкновенную</w:t>
            </w:r>
            <w:proofErr w:type="gramEnd"/>
            <w:r>
              <w:rPr>
                <w:sz w:val="28"/>
              </w:rPr>
              <w:t xml:space="preserve"> десятичной,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дробные выражения на 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десятичных дробей к действиям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EC1C94">
            <w:pPr>
              <w:pStyle w:val="TableParagraph"/>
              <w:spacing w:before="4" w:line="259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 степени,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степеней вида </w:t>
            </w:r>
            <w:proofErr w:type="spellStart"/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– 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headerReference w:type="default" r:id="rId14"/>
          <w:footerReference w:type="default" r:id="rId15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167CE">
        <w:trPr>
          <w:trHeight w:val="682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1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 дробей и степеней числа 10,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167CE" w:rsidRDefault="00EC1C94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256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167CE" w:rsidRDefault="00EC1C94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пропорциональные и обратно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между величинами; </w:t>
            </w:r>
            <w:r>
              <w:rPr>
                <w:b/>
                <w:sz w:val="28"/>
              </w:rPr>
              <w:t>приводить 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практико-ориентированные задачи на дроби,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проценты, прямую и обратную пропорциональности,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</w:p>
        </w:tc>
      </w:tr>
      <w:tr w:rsidR="00A167CE">
        <w:trPr>
          <w:trHeight w:val="2634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 w:line="264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6"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 w:line="259" w:lineRule="auto"/>
              <w:ind w:left="138"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Овладеть </w:t>
            </w:r>
            <w:r>
              <w:rPr>
                <w:sz w:val="28"/>
              </w:rPr>
              <w:t>алгебраической терминологией и 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её в процессе освоения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167CE" w:rsidRDefault="00EC1C94">
            <w:pPr>
              <w:pStyle w:val="TableParagraph"/>
              <w:spacing w:line="264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:rsidR="00A167CE" w:rsidRDefault="00EC1C94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167CE">
        <w:trPr>
          <w:trHeight w:val="715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скобок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:rsidR="00A167CE" w:rsidRDefault="00EC1C94">
            <w:pPr>
              <w:pStyle w:val="TableParagraph"/>
              <w:spacing w:before="3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11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Многочлены.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EC1C94">
            <w:pPr>
              <w:pStyle w:val="TableParagraph"/>
              <w:spacing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</w:p>
          <w:p w:rsidR="00A167CE" w:rsidRDefault="00EC1C94">
            <w:pPr>
              <w:pStyle w:val="TableParagraph"/>
              <w:spacing w:before="31"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формулы квадрата суммы и квадрата 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вынесения за скобки общего множителя,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формулы разности квадратов,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EC1C94">
            <w:pPr>
              <w:pStyle w:val="TableParagraph"/>
              <w:spacing w:line="256" w:lineRule="auto"/>
              <w:ind w:left="138" w:right="415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преобразование многочленов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задач из математики, смежных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A167CE" w:rsidRDefault="00EC1C94">
            <w:pPr>
              <w:pStyle w:val="TableParagraph"/>
              <w:spacing w:before="9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2331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59" w:lineRule="auto"/>
              <w:ind w:right="36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линейное уравнение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конкретное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переменными.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167CE">
        <w:trPr>
          <w:trHeight w:val="441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в координатной плоскости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line="256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 полученный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A167CE">
        <w:trPr>
          <w:trHeight w:val="477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3" w:line="256" w:lineRule="auto"/>
              <w:ind w:left="9" w:right="390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A167CE" w:rsidRDefault="00EC1C94">
            <w:pPr>
              <w:pStyle w:val="TableParagraph"/>
              <w:spacing w:before="24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A167CE" w:rsidRDefault="00EC1C94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Расстояние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83" w:line="256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алгебраическом языке.</w:t>
            </w:r>
          </w:p>
          <w:p w:rsidR="00A167CE" w:rsidRDefault="00EC1C94">
            <w:pPr>
              <w:pStyle w:val="TableParagraph"/>
              <w:spacing w:before="4" w:line="261" w:lineRule="auto"/>
              <w:ind w:right="675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зависимостей,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EC1C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лабораторий.</w:t>
            </w:r>
          </w:p>
          <w:p w:rsidR="00A167CE" w:rsidRDefault="00EC1C94">
            <w:pPr>
              <w:pStyle w:val="TableParagraph"/>
              <w:spacing w:before="24" w:line="261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разнообразной 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167CE" w:rsidRDefault="00EC1C94">
            <w:pPr>
              <w:pStyle w:val="TableParagraph"/>
              <w:spacing w:line="264" w:lineRule="auto"/>
              <w:ind w:right="203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:rsidR="00A167CE" w:rsidRDefault="00EC1C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b/>
                <w:sz w:val="28"/>
              </w:rPr>
              <w:t>,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A167CE">
        <w:trPr>
          <w:trHeight w:val="406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61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:rsidR="00A167CE" w:rsidRDefault="00EC1C94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EC1C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167CE" w:rsidRDefault="00EC1C94">
            <w:pPr>
              <w:pStyle w:val="TableParagraph"/>
              <w:spacing w:before="1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= |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графики </w:t>
            </w:r>
            <w:r>
              <w:rPr>
                <w:sz w:val="28"/>
              </w:rPr>
              <w:t xml:space="preserve">линейной функции, функции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= |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167CE" w:rsidRDefault="00EC1C9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A167CE">
        <w:trPr>
          <w:trHeight w:val="411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104"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A167CE" w:rsidRDefault="00EC1C94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104"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вычислений, преобразований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79" w:right="4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EC1C94">
      <w:pPr>
        <w:pStyle w:val="110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10" w:name="_bookmark23"/>
      <w:bookmarkEnd w:id="10"/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167CE">
        <w:trPr>
          <w:trHeight w:val="98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71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167CE" w:rsidRDefault="00EC1C94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арифметических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A167CE" w:rsidRDefault="00EC1C94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EC1C94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A167CE" w:rsidRDefault="00EC1C94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:rsidR="00A167CE" w:rsidRDefault="00EC1C94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A167CE" w:rsidRDefault="00EC1C94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167CE">
        <w:trPr>
          <w:trHeight w:val="1610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167CE" w:rsidRDefault="00EC1C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5731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EC1C94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proofErr w:type="gramStart"/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proofErr w:type="gramEnd"/>
          </w:p>
          <w:p w:rsidR="00A167CE" w:rsidRDefault="00EC1C94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A167CE" w:rsidRDefault="00EC1C94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167CE" w:rsidRDefault="00EC1C94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A167CE" w:rsidRDefault="00EC1C94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167CE" w:rsidRDefault="00EC1C94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A167CE" w:rsidRDefault="00EC1C94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167CE" w:rsidRDefault="00EC1C94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A167CE" w:rsidRDefault="00EC1C94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:rsidR="00A167CE" w:rsidRDefault="00EC1C94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A167CE">
        <w:trPr>
          <w:trHeight w:val="161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:rsidR="00A167CE" w:rsidRDefault="00EC1C94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квадратного</w:t>
            </w:r>
            <w:proofErr w:type="gramEnd"/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EC1C94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167CE">
        <w:trPr>
          <w:trHeight w:val="919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:rsidR="00A167CE" w:rsidRDefault="00EC1C94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7525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EC1C94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A167CE" w:rsidRDefault="00EC1C94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EC1C94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A167CE" w:rsidRDefault="00EC1C9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EC1C94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EC1C94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167CE">
        <w:trPr>
          <w:trHeight w:val="648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:rsidR="00A167CE" w:rsidRDefault="00EC1C94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EC1C94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квадратным</w:t>
            </w:r>
            <w:proofErr w:type="gramEnd"/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167CE" w:rsidRDefault="00EC1C94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A167CE">
        <w:trPr>
          <w:trHeight w:val="297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:rsidR="00A167CE" w:rsidRDefault="00EC1C94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EC1C94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167CE" w:rsidRDefault="00EC1C94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167CE">
        <w:trPr>
          <w:trHeight w:val="575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A167CE" w:rsidRDefault="00EC1C94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EC1C9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A167CE">
        <w:trPr>
          <w:trHeight w:val="366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A167CE" w:rsidRDefault="00EC1C94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167CE">
        <w:trPr>
          <w:trHeight w:val="2619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EC1C94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на </w:t>
            </w:r>
            <w:proofErr w:type="gramStart"/>
            <w:r>
              <w:rPr>
                <w:sz w:val="28"/>
              </w:rPr>
              <w:t>числовой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5386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EC1C94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A167CE" w:rsidRDefault="00EC1C94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:rsidR="00A167CE" w:rsidRDefault="00EC1C94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A167CE" w:rsidRDefault="00EC1C94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EC1C94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A167CE" w:rsidRDefault="00EC1C94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A167CE" w:rsidRDefault="00EC1C94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A167CE" w:rsidRDefault="00EC1C9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A167CE">
        <w:trPr>
          <w:trHeight w:val="1214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167CE" w:rsidRDefault="00EC1C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B0493E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rect id="_x0000_s1033" style="position:absolute;margin-left:333.15pt;margin-top:294.65pt;width:7.9pt;height:.7pt;z-index:-17928192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727.5pt;margin-top:155.6pt;width:7.9pt;height:.7pt;z-index:-1792768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167CE">
        <w:trPr>
          <w:trHeight w:val="6120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A167CE" w:rsidRDefault="00EC1C94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167CE" w:rsidRDefault="00EC1C94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:rsidR="00A167CE" w:rsidRDefault="00EC1C94">
            <w:pPr>
              <w:pStyle w:val="TableParagraph"/>
              <w:spacing w:before="30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A167CE" w:rsidRDefault="00EC1C94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167CE" w:rsidRDefault="00EC1C94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</w:p>
          <w:p w:rsidR="00A167CE" w:rsidRDefault="00EC1C94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:rsidR="00A167CE" w:rsidRDefault="00EC1C94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A167CE">
        <w:trPr>
          <w:trHeight w:val="2691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A167CE" w:rsidRDefault="00EC1C94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A167CE">
        <w:trPr>
          <w:trHeight w:val="164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EC1C94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A167CE">
        <w:trPr>
          <w:trHeight w:val="955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:rsidR="00A167CE" w:rsidRDefault="00EC1C94">
            <w:pPr>
              <w:pStyle w:val="TableParagraph"/>
              <w:spacing w:before="75"/>
              <w:ind w:left="479" w:right="4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EC1C94">
      <w:pPr>
        <w:pStyle w:val="110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11" w:name="_bookmark24"/>
      <w:bookmarkEnd w:id="11"/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167CE">
        <w:trPr>
          <w:trHeight w:val="955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71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EC1C94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арифметические</w:t>
            </w:r>
            <w:proofErr w:type="gramEnd"/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EC1C94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:rsidR="00A167CE" w:rsidRDefault="00EC1C9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EC1C94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EC1C94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167CE" w:rsidRDefault="00EC1C94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167CE">
        <w:trPr>
          <w:trHeight w:val="4046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A167CE" w:rsidRDefault="00EC1C94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EC1C94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:rsidR="00A167CE" w:rsidRDefault="00EC1C94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4896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EC1C94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EC1C94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:rsidR="00A167CE" w:rsidRDefault="00EC1C94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167CE" w:rsidRDefault="00EC1C94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EC1C94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167CE">
        <w:trPr>
          <w:trHeight w:val="2885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EC1C94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EC1C94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59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A167CE" w:rsidRDefault="00EC1C94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A167CE" w:rsidRDefault="00EC1C94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A167CE" w:rsidRDefault="00EC1C94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A167CE" w:rsidRDefault="00EC1C94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текстовых</w:t>
            </w:r>
            <w:proofErr w:type="gramEnd"/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A167CE" w:rsidRDefault="00EC1C94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167CE" w:rsidRDefault="00EC1C94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167CE" w:rsidRDefault="00EC1C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A167CE" w:rsidRDefault="00A167CE">
      <w:pPr>
        <w:spacing w:line="317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B0493E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31" style="position:absolute;z-index:-17927168;mso-position-horizontal-relative:page;mso-position-vertical-relative:page" from="704.2pt,505.1pt" to="713.1pt,505.1pt" strokeweight=".26469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167CE">
        <w:trPr>
          <w:trHeight w:val="897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88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:rsidR="00A167CE" w:rsidRDefault="00EC1C94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EC1C94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EC1C94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EC1C94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</w:t>
            </w:r>
            <w:proofErr w:type="gramStart"/>
            <w:r>
              <w:rPr>
                <w:sz w:val="28"/>
              </w:rPr>
              <w:t>ств с дв</w:t>
            </w:r>
            <w:proofErr w:type="gramEnd"/>
            <w:r>
              <w:rPr>
                <w:sz w:val="28"/>
              </w:rPr>
              <w:t>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167CE" w:rsidRDefault="00EC1C94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before="5" w:line="24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proofErr w:type="gramEnd"/>
          </w:p>
          <w:p w:rsidR="00A167CE" w:rsidRDefault="00EC1C94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A167CE" w:rsidRDefault="00EC1C94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A167CE">
        <w:trPr>
          <w:trHeight w:val="1863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A167CE" w:rsidRDefault="00EC1C94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</w:tc>
      </w:tr>
    </w:tbl>
    <w:p w:rsidR="00A167CE" w:rsidRDefault="00A167CE">
      <w:pPr>
        <w:spacing w:line="266" w:lineRule="exact"/>
        <w:jc w:val="righ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B0493E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>
          <v:line id="_x0000_s1030" style="position:absolute;z-index:-17926656;mso-position-horizontal-relative:page;mso-position-vertical-relative:page" from="340.25pt,151.95pt" to="349.15pt,151.95pt" strokeweight=".26469mm">
            <w10:wrap anchorx="page" anchory="page"/>
          </v:line>
        </w:pict>
      </w:r>
      <w:r>
        <w:pict>
          <v:rect id="_x0000_s1029" style="position:absolute;margin-left:347.55pt;margin-top:206.4pt;width:7.9pt;height:.7pt;z-index:-17926144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542.4pt;margin-top:68.45pt;width:7.9pt;height:.7pt;z-index:-179256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167CE">
        <w:trPr>
          <w:trHeight w:val="4513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:rsidR="00A167CE" w:rsidRDefault="00EC1C94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9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A167CE" w:rsidRDefault="00EC1C94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  <w:p w:rsidR="00A167CE" w:rsidRDefault="00EC1C94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83" w:line="235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 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167CE" w:rsidRDefault="00EC1C94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167CE" w:rsidRDefault="00EC1C94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A167CE">
        <w:trPr>
          <w:trHeight w:val="4744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167CE" w:rsidRDefault="00EC1C94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A167CE" w:rsidRDefault="00EC1C94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:rsidR="00A167CE" w:rsidRDefault="00EC1C94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A167CE" w:rsidRDefault="00EC1C94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167CE">
        <w:trPr>
          <w:trHeight w:val="6480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EC1C94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:rsidR="00A167CE" w:rsidRDefault="00EC1C94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EC1C94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proofErr w:type="gramEnd"/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:rsidR="00A167CE" w:rsidRDefault="00EC1C94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:rsidR="00A167CE" w:rsidRDefault="00EC1C94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2998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:rsidR="00A167CE" w:rsidRDefault="00EC1C94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  <w:proofErr w:type="gramEnd"/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</w:t>
            </w:r>
            <w:proofErr w:type="gramStart"/>
            <w:r>
              <w:rPr>
                <w:sz w:val="28"/>
              </w:rPr>
              <w:t>ств дл</w:t>
            </w:r>
            <w:proofErr w:type="gramEnd"/>
            <w:r>
              <w:rPr>
                <w:sz w:val="28"/>
              </w:rPr>
              <w:t>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натуральных</w:t>
            </w:r>
            <w:proofErr w:type="gramEnd"/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2980"/>
        <w:gridCol w:w="7196"/>
      </w:tblGrid>
      <w:tr w:rsidR="00A167CE">
        <w:trPr>
          <w:trHeight w:val="5782"/>
        </w:trPr>
        <w:tc>
          <w:tcPr>
            <w:tcW w:w="3537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A167CE" w:rsidRDefault="00EC1C94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proofErr w:type="gramEnd"/>
          </w:p>
          <w:p w:rsidR="00A167CE" w:rsidRDefault="00EC1C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A167CE" w:rsidRDefault="00EC1C94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:rsidR="00A167CE" w:rsidRDefault="00EC1C94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A167CE" w:rsidRDefault="00EC1C94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A167CE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167CE" w:rsidRDefault="00EC1C94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:rsidR="00A167CE" w:rsidRDefault="00EC1C94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A167CE" w:rsidRDefault="00EC1C94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167CE">
        <w:trPr>
          <w:trHeight w:val="450"/>
        </w:trPr>
        <w:tc>
          <w:tcPr>
            <w:tcW w:w="3537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A167CE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A167CE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:rsidR="00A167CE" w:rsidRDefault="00EC1C94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proofErr w:type="gramStart"/>
            <w:r>
              <w:rPr>
                <w:sz w:val="28"/>
              </w:rPr>
              <w:t>(построение,</w:t>
            </w:r>
            <w:proofErr w:type="gramEnd"/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наибольшее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наименьшее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EC1C94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A167CE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A167CE">
        <w:trPr>
          <w:trHeight w:val="926"/>
        </w:trPr>
        <w:tc>
          <w:tcPr>
            <w:tcW w:w="3537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4"/>
              <w:ind w:left="486" w:right="4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8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C868B9" w:rsidP="00C868B9">
      <w:pPr>
        <w:spacing w:before="165"/>
        <w:ind w:left="130"/>
        <w:jc w:val="center"/>
      </w:pPr>
      <w:bookmarkStart w:id="12" w:name="_bookmark27"/>
      <w:bookmarkStart w:id="13" w:name="_bookmark25"/>
      <w:bookmarkEnd w:id="12"/>
      <w:bookmarkEnd w:id="13"/>
      <w:r>
        <w:rPr>
          <w:b/>
          <w:sz w:val="28"/>
        </w:rPr>
        <w:lastRenderedPageBreak/>
        <w:t xml:space="preserve">КУРС </w:t>
      </w:r>
      <w:r w:rsidR="00EC1C94" w:rsidRPr="00C868B9">
        <w:rPr>
          <w:b/>
          <w:sz w:val="28"/>
        </w:rPr>
        <w:t>«ГЕОМЕТРИЯ» В 7–9 КЛАССАХ</w:t>
      </w:r>
    </w:p>
    <w:p w:rsidR="00A167CE" w:rsidRDefault="00EC1C94">
      <w:pPr>
        <w:pStyle w:val="a3"/>
        <w:spacing w:before="218" w:line="268" w:lineRule="auto"/>
        <w:ind w:right="135"/>
      </w:pPr>
      <w:bookmarkStart w:id="14" w:name="_bookmark26"/>
      <w:bookmarkEnd w:id="14"/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proofErr w:type="spellStart"/>
      <w:r>
        <w:t>контрпримеры</w:t>
      </w:r>
      <w:proofErr w:type="spellEnd"/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A167CE" w:rsidRDefault="00EC1C94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A167CE" w:rsidRDefault="00EC1C94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:rsidR="00A167CE" w:rsidRDefault="00EC1C94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:rsidR="00A167CE" w:rsidRDefault="00EC1C94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:rsidR="00A167CE" w:rsidRDefault="00EC1C94">
      <w:pPr>
        <w:pStyle w:val="a3"/>
        <w:spacing w:line="320" w:lineRule="exact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A167CE" w:rsidRDefault="00EC1C94" w:rsidP="00C868B9">
      <w:pPr>
        <w:pStyle w:val="a3"/>
        <w:spacing w:before="38" w:line="273" w:lineRule="auto"/>
        <w:ind w:right="124" w:firstLine="0"/>
        <w:sectPr w:rsidR="00A167CE">
          <w:headerReference w:type="default" r:id="rId16"/>
          <w:footerReference w:type="default" r:id="rId17"/>
          <w:pgSz w:w="11910" w:h="16850"/>
          <w:pgMar w:top="1160" w:right="720" w:bottom="940" w:left="1000" w:header="710" w:footer="755" w:gutter="0"/>
          <w:cols w:space="720"/>
        </w:sectPr>
      </w:pP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167CE" w:rsidRDefault="00EC1C94">
      <w:pPr>
        <w:pStyle w:val="110"/>
        <w:spacing w:before="79" w:after="19" w:line="348" w:lineRule="auto"/>
        <w:ind w:left="110" w:right="10119"/>
        <w:jc w:val="left"/>
      </w:pPr>
      <w:bookmarkStart w:id="15" w:name="_bookmark32"/>
      <w:bookmarkEnd w:id="15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16" w:name="_bookmark33"/>
      <w:bookmarkEnd w:id="16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6596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82" w:line="264" w:lineRule="auto"/>
              <w:ind w:right="892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</w:p>
          <w:p w:rsidR="00A167CE" w:rsidRDefault="00EC1C94">
            <w:pPr>
              <w:pStyle w:val="TableParagraph"/>
              <w:spacing w:line="268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ломаная</w:t>
            </w:r>
            <w:proofErr w:type="gramEnd"/>
            <w:r>
              <w:rPr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Смежные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A167CE" w:rsidRDefault="00EC1C9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21" w:line="264" w:lineRule="auto"/>
              <w:ind w:right="9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чертежами.</w:t>
            </w:r>
          </w:p>
          <w:p w:rsidR="00A167CE" w:rsidRDefault="00EC1C94">
            <w:pPr>
              <w:pStyle w:val="TableParagraph"/>
              <w:spacing w:before="5" w:line="264" w:lineRule="auto"/>
              <w:ind w:right="22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угловых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82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основные понятия и 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изученные геометрические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 задачи.</w:t>
            </w:r>
          </w:p>
          <w:p w:rsidR="00A167CE" w:rsidRDefault="00EC1C94">
            <w:pPr>
              <w:pStyle w:val="TableParagraph"/>
              <w:spacing w:before="3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A167CE" w:rsidRDefault="00EC1C94">
            <w:pPr>
              <w:pStyle w:val="TableParagraph"/>
              <w:spacing w:line="264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A167CE" w:rsidRDefault="00EC1C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A167CE" w:rsidRDefault="00EC1C94">
            <w:pPr>
              <w:pStyle w:val="TableParagraph"/>
              <w:spacing w:before="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A167CE" w:rsidRDefault="00EC1C94">
            <w:pPr>
              <w:pStyle w:val="TableParagraph"/>
              <w:spacing w:before="38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EC1C94">
            <w:pPr>
              <w:pStyle w:val="TableParagraph"/>
              <w:spacing w:line="264" w:lineRule="auto"/>
              <w:ind w:right="20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line="266" w:lineRule="auto"/>
              <w:ind w:right="1506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линейные и угловые величины,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A167CE" w:rsidRDefault="00EC1C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7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47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headerReference w:type="default" r:id="rId18"/>
          <w:footerReference w:type="default" r:id="rId19"/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167CE">
        <w:trPr>
          <w:trHeight w:val="888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6" w:line="264" w:lineRule="auto"/>
              <w:ind w:right="1031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  <w:p w:rsidR="00A167CE" w:rsidRDefault="00EC1C94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before="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Свойство медианы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</w:p>
          <w:p w:rsidR="00A167CE" w:rsidRDefault="00EC1C94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гипотенузе.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EC1C94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167CE" w:rsidRDefault="00EC1C94">
            <w:pPr>
              <w:pStyle w:val="TableParagraph"/>
              <w:spacing w:before="11"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геометрии.</w:t>
            </w:r>
          </w:p>
          <w:p w:rsidR="00A167CE" w:rsidRDefault="00EC1C94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46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еугольников.</w:t>
            </w:r>
          </w:p>
          <w:p w:rsidR="00A167CE" w:rsidRDefault="00EC1C94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определения: остроугольного,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тупоугольного, прямоугольного, равнобедренного,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биссектрисы,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 треугольника; серединного 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proofErr w:type="gramEnd"/>
          </w:p>
          <w:p w:rsidR="00A167CE" w:rsidRDefault="00EC1C94">
            <w:pPr>
              <w:pStyle w:val="TableParagraph"/>
              <w:spacing w:line="256" w:lineRule="auto"/>
              <w:ind w:right="237"/>
              <w:rPr>
                <w:i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i/>
                <w:sz w:val="28"/>
              </w:rPr>
              <w:t>.</w:t>
            </w:r>
          </w:p>
          <w:p w:rsidR="00A167CE" w:rsidRDefault="00EC1C94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равных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before="1" w:line="264" w:lineRule="auto"/>
              <w:ind w:right="1341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A167CE" w:rsidRDefault="00EC1C9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167CE">
        <w:trPr>
          <w:trHeight w:val="712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 w:line="264" w:lineRule="auto"/>
              <w:ind w:left="9" w:right="73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z w:val="28"/>
              </w:rPr>
              <w:t xml:space="preserve">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6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Накрест лежащие,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</w:p>
          <w:p w:rsidR="00A167CE" w:rsidRDefault="00EC1C94">
            <w:pPr>
              <w:pStyle w:val="TableParagraph"/>
              <w:spacing w:before="4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пересечении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секущей).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до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before="2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A167CE" w:rsidRDefault="00EC1C94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свойства углов, образованных 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секущей.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 образованных при пересечении этих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A167CE" w:rsidRDefault="00EC1C94">
            <w:pPr>
              <w:pStyle w:val="TableParagraph"/>
              <w:spacing w:before="31" w:line="256" w:lineRule="auto"/>
              <w:ind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A167CE" w:rsidRDefault="00EC1C94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230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61" w:lineRule="auto"/>
              <w:ind w:left="9" w:right="871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Окружность, хорда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</w:p>
          <w:p w:rsidR="00A167CE" w:rsidRDefault="00EC1C94">
            <w:pPr>
              <w:pStyle w:val="TableParagraph"/>
              <w:spacing w:before="24"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к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75"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диаметра и касательной к окружности.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A167CE" w:rsidRDefault="00EC1C94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 xml:space="preserve">в том числе </w:t>
            </w:r>
            <w:r>
              <w:rPr>
                <w:b/>
                <w:sz w:val="28"/>
              </w:rPr>
              <w:t>используя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: окружность, вписанную в угол;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34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A167CE">
        <w:trPr>
          <w:trHeight w:val="612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75" w:line="264" w:lineRule="auto"/>
              <w:ind w:right="8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ГМТ,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167CE" w:rsidRDefault="00EC1C94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в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</w:t>
            </w:r>
          </w:p>
          <w:p w:rsidR="00A167CE" w:rsidRDefault="00EC1C94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A167CE" w:rsidRDefault="00EC1C94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167CE" w:rsidRDefault="00EC1C94">
            <w:pPr>
              <w:pStyle w:val="TableParagraph"/>
              <w:spacing w:line="256" w:lineRule="auto"/>
              <w:ind w:right="1236"/>
              <w:rPr>
                <w:sz w:val="28"/>
              </w:rPr>
            </w:pPr>
            <w:r>
              <w:rPr>
                <w:spacing w:val="-1"/>
                <w:sz w:val="28"/>
              </w:rPr>
              <w:t>Окружность,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</w:p>
          <w:p w:rsidR="00A167CE" w:rsidRDefault="00EC1C94">
            <w:pPr>
              <w:pStyle w:val="TableParagraph"/>
              <w:spacing w:before="4"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касательных.</w:t>
            </w:r>
          </w:p>
          <w:p w:rsidR="00A167CE" w:rsidRDefault="00EC1C94">
            <w:pPr>
              <w:pStyle w:val="TableParagraph"/>
              <w:spacing w:before="31" w:line="256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ГМТ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пересечении биссектрис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ГМТ.</w:t>
            </w:r>
          </w:p>
          <w:p w:rsidR="00A167CE" w:rsidRDefault="00EC1C94">
            <w:pPr>
              <w:pStyle w:val="TableParagraph"/>
              <w:spacing w:before="13" w:line="256" w:lineRule="auto"/>
              <w:ind w:right="1040"/>
              <w:rPr>
                <w:sz w:val="28"/>
              </w:rPr>
            </w:pPr>
            <w:r>
              <w:rPr>
                <w:b/>
                <w:sz w:val="28"/>
              </w:rPr>
              <w:t xml:space="preserve">Овладевать понятиями </w:t>
            </w:r>
            <w:r>
              <w:rPr>
                <w:sz w:val="28"/>
              </w:rPr>
              <w:t>вписанной и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окружностей треугольника,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центры 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</w:p>
          <w:p w:rsidR="00A167CE" w:rsidRDefault="00EC1C94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задачи на построение</w:t>
            </w:r>
            <w:r>
              <w:rPr>
                <w:sz w:val="28"/>
              </w:rPr>
              <w:t>: угла, равного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  <w:r>
              <w:rPr>
                <w:sz w:val="28"/>
              </w:rPr>
              <w:t>; серединного перпендикуляра данного 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 точку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элементам.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156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:rsidR="00A167CE" w:rsidRDefault="00EC1C94">
            <w:pPr>
              <w:pStyle w:val="TableParagraph"/>
              <w:spacing w:before="47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7340" w:type="dxa"/>
          </w:tcPr>
          <w:p w:rsidR="00A167CE" w:rsidRDefault="00EC1C94">
            <w:pPr>
              <w:pStyle w:val="TableParagraph"/>
              <w:spacing w:before="47" w:line="256" w:lineRule="auto"/>
              <w:ind w:right="48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7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EC1C94">
      <w:pPr>
        <w:pStyle w:val="110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167CE">
        <w:trPr>
          <w:trHeight w:val="890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5415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83" w:line="259" w:lineRule="auto"/>
              <w:ind w:left="175" w:right="149"/>
              <w:rPr>
                <w:sz w:val="28"/>
              </w:rPr>
            </w:pPr>
            <w:r>
              <w:rPr>
                <w:sz w:val="28"/>
              </w:rPr>
              <w:t>Параллелограмм,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</w:p>
          <w:p w:rsidR="00A167CE" w:rsidRDefault="00EC1C94">
            <w:pPr>
              <w:pStyle w:val="TableParagraph"/>
              <w:spacing w:line="256" w:lineRule="auto"/>
              <w:ind w:left="175" w:right="888"/>
              <w:rPr>
                <w:sz w:val="28"/>
              </w:rPr>
            </w:pPr>
            <w:r>
              <w:rPr>
                <w:sz w:val="28"/>
              </w:rPr>
              <w:t>Равнобокая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EC1C94">
            <w:pPr>
              <w:pStyle w:val="TableParagraph"/>
              <w:spacing w:before="3" w:line="264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</w:p>
          <w:p w:rsidR="00A167CE" w:rsidRDefault="00EC1C94">
            <w:pPr>
              <w:pStyle w:val="TableParagraph"/>
              <w:spacing w:line="256" w:lineRule="auto"/>
              <w:ind w:left="175" w:right="1153"/>
              <w:rPr>
                <w:sz w:val="28"/>
              </w:rPr>
            </w:pPr>
            <w:r>
              <w:rPr>
                <w:spacing w:val="-1"/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83" w:line="259" w:lineRule="auto"/>
              <w:ind w:left="183" w:right="179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 разных видов и их элементы.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EC1C94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цифровые ресурсы для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2309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6" w:line="259" w:lineRule="auto"/>
              <w:ind w:left="9" w:right="6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6" w:line="264" w:lineRule="auto"/>
              <w:ind w:left="175" w:right="5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A167CE" w:rsidRDefault="00EC1C94">
            <w:pPr>
              <w:pStyle w:val="TableParagraph"/>
              <w:spacing w:line="259" w:lineRule="auto"/>
              <w:ind w:left="175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A167CE" w:rsidRDefault="00EC1C94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 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A167CE" w:rsidRDefault="00EC1C94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:rsidR="00A167CE" w:rsidRDefault="00EC1C94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167CE">
        <w:trPr>
          <w:trHeight w:val="5090"/>
        </w:trPr>
        <w:tc>
          <w:tcPr>
            <w:tcW w:w="327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64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A167CE" w:rsidRDefault="00EC1C94">
            <w:pPr>
              <w:pStyle w:val="TableParagraph"/>
              <w:spacing w:line="256" w:lineRule="auto"/>
              <w:ind w:left="175" w:right="336"/>
              <w:rPr>
                <w:sz w:val="28"/>
              </w:rPr>
            </w:pPr>
            <w:r>
              <w:rPr>
                <w:spacing w:val="-1"/>
                <w:sz w:val="28"/>
              </w:rPr>
              <w:t>Пропорциональные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отрезки.</w:t>
            </w:r>
          </w:p>
          <w:p w:rsidR="00A167CE" w:rsidRDefault="00EC1C94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  <w:p w:rsidR="00A167CE" w:rsidRDefault="00EC1C94">
            <w:pPr>
              <w:pStyle w:val="TableParagraph"/>
              <w:spacing w:before="24" w:line="259" w:lineRule="auto"/>
              <w:ind w:left="175" w:right="454"/>
              <w:rPr>
                <w:sz w:val="28"/>
              </w:rPr>
            </w:pPr>
            <w:r>
              <w:rPr>
                <w:sz w:val="28"/>
              </w:rPr>
              <w:t>в треугольнике.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треугольники.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 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9" w:lineRule="auto"/>
              <w:ind w:left="175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A167CE" w:rsidRDefault="00EC1C94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64" w:lineRule="auto"/>
              <w:ind w:left="183" w:right="42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пересечения.</w:t>
            </w:r>
          </w:p>
          <w:p w:rsidR="00A167CE" w:rsidRDefault="00EC1C9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EC1C94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 и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EC1C94">
            <w:pPr>
              <w:pStyle w:val="TableParagraph"/>
              <w:spacing w:line="256" w:lineRule="auto"/>
              <w:ind w:left="183" w:right="828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3916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многоугольных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49" w:lineRule="auto"/>
              <w:ind w:left="175" w:right="3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5" w:line="247" w:lineRule="auto"/>
              <w:ind w:left="175" w:right="114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A167CE" w:rsidRDefault="00EC1C94">
            <w:pPr>
              <w:pStyle w:val="TableParagraph"/>
              <w:spacing w:before="6" w:line="24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EC1C94">
            <w:pPr>
              <w:pStyle w:val="TableParagraph"/>
              <w:spacing w:before="5" w:line="249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(меры),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A167CE" w:rsidRDefault="00EC1C94">
            <w:pPr>
              <w:pStyle w:val="TableParagraph"/>
              <w:spacing w:before="5" w:line="249" w:lineRule="auto"/>
              <w:ind w:left="183" w:right="115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 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A167CE" w:rsidRDefault="00EC1C94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разбиение фигуры на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достраивание.</w:t>
            </w:r>
          </w:p>
        </w:tc>
      </w:tr>
    </w:tbl>
    <w:p w:rsidR="00A167CE" w:rsidRDefault="00A167CE">
      <w:pPr>
        <w:spacing w:line="252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167CE">
        <w:trPr>
          <w:trHeight w:val="3916"/>
        </w:trPr>
        <w:tc>
          <w:tcPr>
            <w:tcW w:w="327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A167CE" w:rsidRDefault="00EC1C94">
            <w:pPr>
              <w:pStyle w:val="TableParagraph"/>
              <w:spacing w:before="17" w:line="249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before="9" w:line="252" w:lineRule="auto"/>
              <w:ind w:left="175" w:right="806"/>
              <w:rPr>
                <w:sz w:val="28"/>
              </w:rPr>
            </w:pPr>
            <w:r>
              <w:rPr>
                <w:sz w:val="28"/>
              </w:rPr>
              <w:t>с практическим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A167CE" w:rsidRDefault="00EC1C94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167CE" w:rsidRDefault="00EC1C94">
            <w:pPr>
              <w:pStyle w:val="TableParagraph"/>
              <w:spacing w:before="17" w:line="249" w:lineRule="auto"/>
              <w:ind w:left="175" w:right="421"/>
              <w:rPr>
                <w:sz w:val="28"/>
              </w:rPr>
            </w:pPr>
            <w:r>
              <w:rPr>
                <w:sz w:val="28"/>
              </w:rPr>
              <w:t>с помощью 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для решения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площадь с 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A167CE">
        <w:trPr>
          <w:trHeight w:val="5566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5" w:line="247" w:lineRule="auto"/>
              <w:ind w:left="9" w:right="554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47" w:lineRule="auto"/>
              <w:ind w:left="175" w:right="1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A167CE" w:rsidRDefault="00EC1C94">
            <w:pPr>
              <w:pStyle w:val="TableParagraph"/>
              <w:spacing w:before="7" w:line="249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167CE" w:rsidRDefault="00EC1C94">
            <w:pPr>
              <w:pStyle w:val="TableParagraph"/>
              <w:spacing w:before="5" w:line="252" w:lineRule="auto"/>
              <w:ind w:left="175" w:right="623"/>
              <w:rPr>
                <w:sz w:val="28"/>
              </w:rPr>
            </w:pPr>
            <w:r>
              <w:rPr>
                <w:spacing w:val="-1"/>
                <w:sz w:val="28"/>
              </w:rPr>
              <w:t>в прямоугольном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A167CE" w:rsidRDefault="00EC1C94">
            <w:pPr>
              <w:pStyle w:val="TableParagraph"/>
              <w:spacing w:line="249" w:lineRule="auto"/>
              <w:ind w:left="175" w:right="23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47" w:lineRule="auto"/>
              <w:ind w:left="183" w:right="867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вычислениях.</w:t>
            </w:r>
          </w:p>
          <w:p w:rsidR="00A167CE" w:rsidRDefault="00EC1C94">
            <w:pPr>
              <w:pStyle w:val="TableParagraph"/>
              <w:spacing w:before="7" w:line="252" w:lineRule="auto"/>
              <w:ind w:left="183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 тригонометрических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угла,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корректность.</w:t>
            </w:r>
          </w:p>
          <w:p w:rsidR="00A167CE" w:rsidRDefault="00EC1C94">
            <w:pPr>
              <w:pStyle w:val="TableParagraph"/>
              <w:spacing w:line="252" w:lineRule="auto"/>
              <w:ind w:left="183" w:right="1478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A167CE" w:rsidRDefault="00EC1C94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:rsidR="00A167CE" w:rsidRDefault="00EC1C94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60°.</w:t>
            </w:r>
          </w:p>
          <w:p w:rsidR="00A167CE" w:rsidRDefault="00EC1C94">
            <w:pPr>
              <w:pStyle w:val="TableParagraph"/>
              <w:spacing w:before="4" w:line="249" w:lineRule="auto"/>
              <w:ind w:left="183"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 тождество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EC1C94">
            <w:pPr>
              <w:pStyle w:val="TableParagraph"/>
              <w:spacing w:before="1" w:line="252" w:lineRule="auto"/>
              <w:ind w:left="183" w:right="32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167CE">
        <w:trPr>
          <w:trHeight w:val="8598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5" w:line="261" w:lineRule="auto"/>
              <w:ind w:left="9" w:right="293"/>
              <w:rPr>
                <w:sz w:val="28"/>
              </w:rPr>
            </w:pPr>
            <w:r>
              <w:rPr>
                <w:sz w:val="28"/>
              </w:rPr>
              <w:t>Углы 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 описанные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</w:p>
          <w:p w:rsidR="00A167CE" w:rsidRDefault="00EC1C94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Касательные</w:t>
            </w:r>
          </w:p>
          <w:p w:rsidR="00A167CE" w:rsidRDefault="00EC1C94">
            <w:pPr>
              <w:pStyle w:val="TableParagraph"/>
              <w:spacing w:before="25" w:line="264" w:lineRule="auto"/>
              <w:ind w:left="9" w:right="4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59" w:lineRule="auto"/>
              <w:ind w:left="175" w:right="42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</w:t>
            </w:r>
          </w:p>
          <w:p w:rsidR="00A167CE" w:rsidRDefault="00EC1C94">
            <w:pPr>
              <w:pStyle w:val="TableParagraph"/>
              <w:spacing w:before="5" w:line="256" w:lineRule="auto"/>
              <w:ind w:left="175" w:right="1187"/>
              <w:rPr>
                <w:sz w:val="28"/>
              </w:rPr>
            </w:pPr>
            <w:r>
              <w:rPr>
                <w:sz w:val="28"/>
              </w:rPr>
              <w:t>Углы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:rsidR="00A167CE" w:rsidRDefault="00EC1C94">
            <w:pPr>
              <w:pStyle w:val="TableParagraph"/>
              <w:spacing w:before="4" w:line="259" w:lineRule="auto"/>
              <w:ind w:left="175" w:right="39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before="5" w:line="256" w:lineRule="auto"/>
              <w:ind w:left="175" w:right="582"/>
              <w:rPr>
                <w:sz w:val="28"/>
              </w:rPr>
            </w:pPr>
            <w:r>
              <w:rPr>
                <w:sz w:val="28"/>
              </w:rPr>
              <w:t>Применение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A167CE" w:rsidRDefault="00EC1C94">
            <w:pPr>
              <w:pStyle w:val="TableParagraph"/>
              <w:spacing w:before="3" w:line="259" w:lineRule="auto"/>
              <w:ind w:left="175" w:right="781"/>
              <w:rPr>
                <w:sz w:val="28"/>
              </w:rPr>
            </w:pP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EC1C94">
            <w:pPr>
              <w:pStyle w:val="TableParagraph"/>
              <w:spacing w:before="1" w:line="259" w:lineRule="auto"/>
              <w:ind w:left="175" w:right="21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касательные.</w:t>
            </w:r>
          </w:p>
          <w:p w:rsidR="00A167CE" w:rsidRDefault="00EC1C94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A167CE" w:rsidRDefault="00EC1C94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>с углами в круге (вписанный угол, центральный угол).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 четырёхугольнике,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угле.</w:t>
            </w:r>
          </w:p>
          <w:p w:rsidR="00A167CE" w:rsidRDefault="00EC1C94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A167CE" w:rsidRDefault="00EC1C94">
            <w:pPr>
              <w:pStyle w:val="TableParagraph"/>
              <w:spacing w:before="9" w:line="256" w:lineRule="auto"/>
              <w:ind w:left="183" w:right="56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18" w:name="_bookmark35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A167CE">
        <w:trPr>
          <w:trHeight w:val="1992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:rsidR="00A167CE" w:rsidRDefault="00EC1C94">
            <w:pPr>
              <w:pStyle w:val="TableParagraph"/>
              <w:spacing w:before="75" w:line="259" w:lineRule="auto"/>
              <w:ind w:left="175" w:righ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53" w:type="dxa"/>
          </w:tcPr>
          <w:p w:rsidR="00A167CE" w:rsidRDefault="00EC1C94">
            <w:pPr>
              <w:pStyle w:val="TableParagraph"/>
              <w:spacing w:before="75" w:line="264" w:lineRule="auto"/>
              <w:ind w:left="183" w:right="29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A167CE">
        <w:trPr>
          <w:trHeight w:val="955"/>
        </w:trPr>
        <w:tc>
          <w:tcPr>
            <w:tcW w:w="3270" w:type="dxa"/>
          </w:tcPr>
          <w:p w:rsidR="00A167CE" w:rsidRDefault="00EC1C94">
            <w:pPr>
              <w:pStyle w:val="TableParagraph"/>
              <w:spacing w:before="76" w:line="264" w:lineRule="auto"/>
              <w:ind w:left="9" w:right="-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:rsidR="00A167CE" w:rsidRDefault="00EC1C94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EC1C94">
      <w:pPr>
        <w:pStyle w:val="110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167CE">
        <w:trPr>
          <w:trHeight w:val="955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356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165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синусов.</w:t>
            </w:r>
          </w:p>
          <w:p w:rsidR="00A167CE" w:rsidRDefault="00EC1C94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54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:rsidR="00A167CE" w:rsidRDefault="00EC1C94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Теорема косинусов,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A167CE" w:rsidRDefault="00EC1C94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EC1C94">
            <w:pPr>
              <w:pStyle w:val="TableParagraph"/>
              <w:spacing w:line="252" w:lineRule="auto"/>
              <w:ind w:left="173" w:right="87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:rsidR="00A167CE" w:rsidRDefault="00EC1C94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площадей</w:t>
            </w:r>
          </w:p>
          <w:p w:rsidR="00A167CE" w:rsidRDefault="00EC1C94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ними, формула площади четырёхугольника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ними).</w:t>
            </w:r>
          </w:p>
          <w:p w:rsidR="00A167CE" w:rsidRDefault="00EC1C94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EC1C94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</w:p>
          <w:p w:rsidR="00A167CE" w:rsidRDefault="00EC1C94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</w:tr>
      <w:tr w:rsidR="00A167CE">
        <w:trPr>
          <w:trHeight w:val="3635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82" w:line="252" w:lineRule="auto"/>
              <w:ind w:left="9" w:right="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167CE" w:rsidRDefault="00EC1C94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A167CE" w:rsidRDefault="00EC1C94">
            <w:pPr>
              <w:pStyle w:val="TableParagraph"/>
              <w:spacing w:before="17"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EC1C94">
            <w:pPr>
              <w:pStyle w:val="TableParagraph"/>
              <w:spacing w:before="9" w:line="252" w:lineRule="auto"/>
              <w:ind w:right="272"/>
              <w:rPr>
                <w:sz w:val="28"/>
              </w:rPr>
            </w:pPr>
            <w:r>
              <w:rPr>
                <w:sz w:val="28"/>
              </w:rPr>
              <w:t>Соответственные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:rsidR="00A167CE" w:rsidRDefault="00EC1C94">
            <w:pPr>
              <w:pStyle w:val="TableParagraph"/>
              <w:spacing w:before="17" w:line="254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о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хорд,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82" w:line="252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преобразования 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EC1C94">
            <w:pPr>
              <w:pStyle w:val="TableParagraph"/>
              <w:spacing w:before="9" w:line="252" w:lineRule="auto"/>
              <w:ind w:left="173" w:right="169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167CE" w:rsidRDefault="00EC1C94">
            <w:pPr>
              <w:pStyle w:val="TableParagraph"/>
              <w:spacing w:before="1" w:line="254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хорд, секущих и касательных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EC1C94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167CE">
        <w:trPr>
          <w:trHeight w:val="295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 w:line="254" w:lineRule="auto"/>
              <w:ind w:right="416"/>
              <w:rPr>
                <w:sz w:val="28"/>
              </w:rPr>
            </w:pPr>
            <w:r>
              <w:rPr>
                <w:sz w:val="28"/>
              </w:rPr>
              <w:t>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секущих,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касательной.</w:t>
            </w:r>
          </w:p>
          <w:p w:rsidR="00A167CE" w:rsidRDefault="00EC1C94">
            <w:pPr>
              <w:pStyle w:val="TableParagraph"/>
              <w:spacing w:before="4" w:line="252" w:lineRule="auto"/>
              <w:ind w:right="1189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A167CE" w:rsidRDefault="00EC1C94">
            <w:pPr>
              <w:pStyle w:val="TableParagraph"/>
              <w:spacing w:before="1" w:line="256" w:lineRule="auto"/>
              <w:ind w:right="776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81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A167CE" w:rsidRDefault="00EC1C94">
            <w:pPr>
              <w:pStyle w:val="TableParagraph"/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векторов.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A167CE" w:rsidRDefault="00EC1C94">
            <w:pPr>
              <w:pStyle w:val="TableParagraph"/>
              <w:spacing w:line="264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</w:p>
          <w:p w:rsidR="00A167CE" w:rsidRDefault="00EC1C94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 w:line="261" w:lineRule="auto"/>
              <w:ind w:left="173" w:right="84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(сила) 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167CE" w:rsidRDefault="00EC1C94">
            <w:pPr>
              <w:pStyle w:val="TableParagraph"/>
              <w:spacing w:line="259" w:lineRule="auto"/>
              <w:ind w:left="173" w:right="461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>суммы и разности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геометрические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167CE" w:rsidRDefault="00EC1C94">
            <w:pPr>
              <w:pStyle w:val="TableParagraph"/>
              <w:spacing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A167CE" w:rsidRDefault="00EC1C9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:rsidR="00A167CE" w:rsidRDefault="00EC1C94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EC1C94">
            <w:pPr>
              <w:pStyle w:val="TableParagraph"/>
              <w:spacing w:before="23" w:line="256" w:lineRule="auto"/>
              <w:ind w:left="173" w:right="318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A167CE" w:rsidRDefault="00EC1C94">
            <w:pPr>
              <w:pStyle w:val="TableParagraph"/>
              <w:spacing w:before="10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167CE">
        <w:trPr>
          <w:trHeight w:val="300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A167CE" w:rsidRDefault="00EC1C94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и углов.</w:t>
            </w:r>
          </w:p>
          <w:p w:rsidR="00A167CE" w:rsidRDefault="00EC1C9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167CE" w:rsidRDefault="00EC1C94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pacing w:val="-6"/>
                <w:sz w:val="28"/>
              </w:rPr>
              <w:t>с помощью векторов.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Применение </w:t>
            </w:r>
            <w:r>
              <w:rPr>
                <w:spacing w:val="-6"/>
                <w:sz w:val="28"/>
              </w:rPr>
              <w:t>векторов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5789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61" w:lineRule="auto"/>
              <w:ind w:right="515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A167CE" w:rsidRDefault="00EC1C94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Метод 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 w:line="264" w:lineRule="auto"/>
              <w:ind w:left="173" w:right="15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координат, декартовых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:rsidR="00A167CE" w:rsidRDefault="00EC1C94">
            <w:pPr>
              <w:pStyle w:val="TableParagraph"/>
              <w:spacing w:line="256" w:lineRule="auto"/>
              <w:ind w:left="173" w:right="28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полный квадрат для 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</w:p>
          <w:p w:rsidR="00A167CE" w:rsidRDefault="00EC1C94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точек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окружностей с помощью метода координат.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для определения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EC1C94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для построения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(«метод координат»).</w:t>
            </w:r>
          </w:p>
          <w:p w:rsidR="00A167CE" w:rsidRDefault="00EC1C94">
            <w:pPr>
              <w:pStyle w:val="TableParagraph"/>
              <w:spacing w:line="256" w:lineRule="auto"/>
              <w:ind w:left="173" w:right="1340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A167CE" w:rsidRDefault="00EC1C9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167CE">
        <w:trPr>
          <w:trHeight w:val="4744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5" w:line="259" w:lineRule="auto"/>
              <w:ind w:left="9" w:right="743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A167CE" w:rsidRDefault="00EC1C94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окружности,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A167CE" w:rsidRDefault="00EC1C94">
            <w:pPr>
              <w:pStyle w:val="TableParagraph"/>
              <w:spacing w:before="4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Радианная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167CE" w:rsidRDefault="00EC1C94">
            <w:pPr>
              <w:pStyle w:val="TableParagraph"/>
              <w:spacing w:before="2"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Площадь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правильных многоугольников,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167CE" w:rsidRDefault="00EC1C94">
            <w:pPr>
              <w:pStyle w:val="TableParagraph"/>
              <w:spacing w:before="4" w:line="256" w:lineRule="auto"/>
              <w:ind w:left="173" w:right="1553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A167CE" w:rsidRDefault="00EC1C94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A167CE" w:rsidRDefault="00EC1C94">
            <w:pPr>
              <w:pStyle w:val="TableParagraph"/>
              <w:spacing w:before="32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сегментов.</w:t>
            </w:r>
          </w:p>
          <w:p w:rsidR="00A167CE" w:rsidRDefault="00EC1C94">
            <w:pPr>
              <w:pStyle w:val="TableParagraph"/>
              <w:spacing w:before="2" w:line="259" w:lineRule="auto"/>
              <w:ind w:left="173" w:right="64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:rsidR="00A167CE" w:rsidRDefault="00EC1C94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3678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8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before="3"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перенос,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167CE" w:rsidRDefault="00EC1C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82" w:line="256" w:lineRule="auto"/>
              <w:ind w:left="173" w:right="1187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167CE" w:rsidRDefault="00EC1C94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167CE" w:rsidRDefault="00EC1C94">
            <w:pPr>
              <w:pStyle w:val="TableParagraph"/>
              <w:spacing w:line="256" w:lineRule="auto"/>
              <w:ind w:left="173" w:right="32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(разбирать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  <w:p w:rsidR="00A167CE" w:rsidRDefault="00EC1C94">
            <w:pPr>
              <w:pStyle w:val="TableParagraph"/>
              <w:spacing w:before="3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167CE">
        <w:trPr>
          <w:trHeight w:val="897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6" w:line="256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167CE">
        <w:trPr>
          <w:trHeight w:val="924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методов курсов 7–9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167CE" w:rsidRDefault="00EC1C94">
            <w:pPr>
              <w:pStyle w:val="TableParagraph"/>
              <w:spacing w:before="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EC1C94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построения. Углы</w:t>
            </w:r>
          </w:p>
          <w:p w:rsidR="00A167CE" w:rsidRDefault="00EC1C94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:rsidR="00A167CE" w:rsidRDefault="00EC1C94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Четырёхугольники.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</w:p>
        </w:tc>
        <w:tc>
          <w:tcPr>
            <w:tcW w:w="7147" w:type="dxa"/>
          </w:tcPr>
          <w:p w:rsidR="00A167CE" w:rsidRDefault="00EC1C94">
            <w:pPr>
              <w:pStyle w:val="TableParagraph"/>
              <w:spacing w:before="75" w:line="259" w:lineRule="auto"/>
              <w:ind w:left="173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треугольники, 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 параллелограмм,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 прямоугольник, квадрат, трапеция;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треугольников; параллельность и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и прямой; длина, расстояние, 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  <w:proofErr w:type="gramEnd"/>
          </w:p>
          <w:p w:rsidR="00A167CE" w:rsidRDefault="00EC1C94">
            <w:pPr>
              <w:pStyle w:val="TableParagraph"/>
              <w:spacing w:line="259" w:lineRule="auto"/>
              <w:ind w:left="173"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167CE" w:rsidRDefault="00EC1C94">
            <w:pPr>
              <w:pStyle w:val="TableParagraph"/>
              <w:spacing w:before="1" w:line="259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прямоугольная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EC1C94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EC1C94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A167CE">
        <w:trPr>
          <w:trHeight w:val="7849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EC1C94">
            <w:pPr>
              <w:pStyle w:val="TableParagraph"/>
              <w:spacing w:before="75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тригонометрии.</w:t>
            </w:r>
          </w:p>
          <w:p w:rsidR="00A167CE" w:rsidRDefault="00EC1C94">
            <w:pPr>
              <w:pStyle w:val="TableParagraph"/>
              <w:spacing w:before="5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Решение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Движения. </w:t>
            </w:r>
            <w:r>
              <w:rPr>
                <w:sz w:val="28"/>
              </w:rPr>
              <w:t>Подобие.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  <w:p w:rsidR="00A167CE" w:rsidRDefault="00EC1C94">
            <w:pPr>
              <w:pStyle w:val="TableParagraph"/>
              <w:spacing w:before="6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EC1C94">
            <w:pPr>
              <w:pStyle w:val="TableParagraph"/>
              <w:spacing w:before="12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EC1C9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919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3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:rsidR="00A167CE" w:rsidRDefault="00EC1C94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Pr="00C868B9" w:rsidRDefault="00C868B9" w:rsidP="00C868B9">
      <w:pPr>
        <w:spacing w:before="158"/>
        <w:ind w:left="130"/>
        <w:jc w:val="center"/>
        <w:rPr>
          <w:b/>
          <w:sz w:val="28"/>
        </w:rPr>
      </w:pPr>
      <w:bookmarkStart w:id="19" w:name="_bookmark36"/>
      <w:bookmarkEnd w:id="19"/>
      <w:r>
        <w:rPr>
          <w:b/>
          <w:sz w:val="28"/>
        </w:rPr>
        <w:lastRenderedPageBreak/>
        <w:t xml:space="preserve">КУРС </w:t>
      </w:r>
      <w:r w:rsidR="00EC1C94" w:rsidRPr="00C868B9">
        <w:rPr>
          <w:b/>
          <w:sz w:val="28"/>
        </w:rPr>
        <w:t>«ВЕРОЯТНОСТЬ И СТАТИСТИКА» В 7–9 КЛАССАХ</w:t>
      </w:r>
    </w:p>
    <w:p w:rsidR="00A167CE" w:rsidRDefault="00EC1C94">
      <w:pPr>
        <w:pStyle w:val="a3"/>
        <w:spacing w:before="196" w:line="259" w:lineRule="auto"/>
        <w:ind w:right="141"/>
      </w:pPr>
      <w:bookmarkStart w:id="20" w:name="_bookmark37"/>
      <w:bookmarkEnd w:id="20"/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A167CE" w:rsidRDefault="00EC1C94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A167CE" w:rsidRDefault="00EC1C94">
      <w:pPr>
        <w:pStyle w:val="a3"/>
        <w:spacing w:before="12" w:line="259" w:lineRule="auto"/>
        <w:ind w:right="140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</w:p>
    <w:p w:rsidR="00A167CE" w:rsidRDefault="00EC1C94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A167CE" w:rsidRDefault="00EC1C94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A167CE" w:rsidRDefault="00EC1C94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графов».</w:t>
      </w:r>
    </w:p>
    <w:p w:rsidR="00A167CE" w:rsidRDefault="00EC1C94">
      <w:pPr>
        <w:pStyle w:val="a3"/>
        <w:spacing w:line="259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:rsidR="00A167CE" w:rsidRDefault="00A167CE">
      <w:pPr>
        <w:spacing w:line="259" w:lineRule="auto"/>
        <w:sectPr w:rsidR="00A167CE">
          <w:headerReference w:type="default" r:id="rId20"/>
          <w:footerReference w:type="default" r:id="rId21"/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EC1C94">
      <w:pPr>
        <w:pStyle w:val="a3"/>
        <w:spacing w:before="79" w:line="259" w:lineRule="auto"/>
        <w:ind w:right="135" w:firstLine="0"/>
      </w:pPr>
      <w:r>
        <w:lastRenderedPageBreak/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A167CE" w:rsidRDefault="00EC1C94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A167CE" w:rsidRDefault="00EC1C94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A167CE" w:rsidRDefault="00EC1C94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A167CE" w:rsidRDefault="00EC1C94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</w:p>
    <w:p w:rsidR="00A167CE" w:rsidRDefault="00EC1C94">
      <w:pPr>
        <w:pStyle w:val="a3"/>
        <w:spacing w:before="8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:rsidR="00A167CE" w:rsidRDefault="00EC1C94">
      <w:pPr>
        <w:pStyle w:val="a3"/>
        <w:spacing w:before="23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A167CE" w:rsidRDefault="00EC1C94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A167CE" w:rsidRDefault="00A167CE">
      <w:pPr>
        <w:pStyle w:val="a3"/>
        <w:spacing w:before="3"/>
        <w:ind w:left="0" w:firstLine="0"/>
        <w:jc w:val="left"/>
        <w:rPr>
          <w:sz w:val="35"/>
        </w:rPr>
      </w:pPr>
    </w:p>
    <w:p w:rsidR="00A167CE" w:rsidRDefault="00A167CE">
      <w:pPr>
        <w:spacing w:line="314" w:lineRule="exact"/>
        <w:sectPr w:rsidR="00A167CE">
          <w:pgSz w:w="11910" w:h="16850"/>
          <w:pgMar w:top="1160" w:right="720" w:bottom="940" w:left="1000" w:header="710" w:footer="755" w:gutter="0"/>
          <w:cols w:space="720"/>
        </w:sectPr>
      </w:pPr>
      <w:bookmarkStart w:id="21" w:name="_bookmark38"/>
      <w:bookmarkEnd w:id="21"/>
    </w:p>
    <w:p w:rsidR="00A167CE" w:rsidRDefault="00EC1C94">
      <w:pPr>
        <w:pStyle w:val="110"/>
        <w:spacing w:before="79" w:after="19" w:line="348" w:lineRule="auto"/>
        <w:ind w:left="110" w:right="9979"/>
        <w:jc w:val="left"/>
      </w:pPr>
      <w:bookmarkStart w:id="22" w:name="_bookmark43"/>
      <w:bookmarkEnd w:id="22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23" w:name="_bookmark44"/>
      <w:bookmarkEnd w:id="23"/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A167CE">
        <w:trPr>
          <w:trHeight w:val="89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 w:line="264" w:lineRule="auto"/>
              <w:ind w:left="383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609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167CE" w:rsidRDefault="00EC1C94">
            <w:pPr>
              <w:pStyle w:val="TableParagraph"/>
              <w:spacing w:before="25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таблицах.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данным. 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 табличных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«Таблицы».</w:t>
            </w:r>
          </w:p>
          <w:p w:rsidR="00A167CE" w:rsidRDefault="00EC1C94">
            <w:pPr>
              <w:pStyle w:val="TableParagraph"/>
              <w:spacing w:before="2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круговых,</w:t>
            </w:r>
          </w:p>
          <w:p w:rsidR="00A167CE" w:rsidRDefault="00EC1C94">
            <w:pPr>
              <w:pStyle w:val="TableParagraph"/>
              <w:spacing w:before="12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(столбчатых)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167CE" w:rsidRDefault="00EC1C94">
            <w:pPr>
              <w:pStyle w:val="TableParagraph"/>
              <w:spacing w:before="3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«Диаграммы»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46" w:line="256" w:lineRule="auto"/>
              <w:ind w:right="86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A167CE" w:rsidRDefault="00EC1C94">
            <w:pPr>
              <w:pStyle w:val="TableParagraph"/>
              <w:spacing w:before="3" w:line="261" w:lineRule="auto"/>
              <w:ind w:right="379"/>
              <w:rPr>
                <w:sz w:val="28"/>
              </w:rPr>
            </w:pPr>
            <w:r>
              <w:rPr>
                <w:sz w:val="28"/>
              </w:rPr>
              <w:t>с помощью таблиц и диаграмм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 (демографические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производство промышленной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явления).</w:t>
            </w:r>
          </w:p>
          <w:p w:rsidR="00A167CE" w:rsidRDefault="00EC1C94">
            <w:pPr>
              <w:pStyle w:val="TableParagraph"/>
              <w:spacing w:line="259" w:lineRule="auto"/>
              <w:ind w:right="1325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A167CE">
        <w:trPr>
          <w:trHeight w:val="124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5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5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арифметическое.</w:t>
            </w:r>
          </w:p>
          <w:p w:rsidR="00A167CE" w:rsidRDefault="00EC1C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медиана.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headerReference w:type="default" r:id="rId22"/>
          <w:footerReference w:type="default" r:id="rId2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A167CE">
        <w:trPr>
          <w:trHeight w:val="401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46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Устойчивость медианы.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«Средние 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46" w:line="261" w:lineRule="auto"/>
              <w:ind w:right="557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арифметического и медианы.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EC1C94">
            <w:pPr>
              <w:pStyle w:val="TableParagraph"/>
              <w:spacing w:line="261" w:lineRule="auto"/>
              <w:ind w:right="147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167CE" w:rsidRDefault="00EC1C94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размах.</w:t>
            </w:r>
          </w:p>
          <w:p w:rsidR="00A167CE" w:rsidRDefault="00EC1C94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A167CE">
        <w:trPr>
          <w:trHeight w:val="300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7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в массиве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Группировка.</w:t>
            </w:r>
          </w:p>
          <w:p w:rsidR="00A167CE" w:rsidRDefault="00EC1C94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Гистограммы.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изменчивость»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5" w:line="264" w:lineRule="auto"/>
              <w:ind w:right="35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гистограмма.</w:t>
            </w:r>
          </w:p>
          <w:p w:rsidR="00A167CE" w:rsidRDefault="00EC1C94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гистограммы,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>подходящий шаг группировки.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A167CE" w:rsidRDefault="00EC1C94">
            <w:pPr>
              <w:pStyle w:val="TableParagraph"/>
              <w:spacing w:line="256" w:lineRule="auto"/>
              <w:ind w:right="16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230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before="24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:rsidR="00A167CE" w:rsidRDefault="00EC1C94">
            <w:pPr>
              <w:pStyle w:val="TableParagraph"/>
              <w:spacing w:before="10"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6" w:line="261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графа, степень (валентность вершины), цепь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A167CE">
        <w:trPr>
          <w:trHeight w:val="2655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75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цикл. Путь в 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A167CE" w:rsidRDefault="00EC1C94">
            <w:pPr>
              <w:pStyle w:val="TableParagraph"/>
              <w:spacing w:before="31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5" w:line="264" w:lineRule="auto"/>
              <w:ind w:right="845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  <w:p w:rsidR="00A167CE" w:rsidRDefault="00EC1C94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алгебры, геометрии, теории вероятностей,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 помощью графов (карты,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 цепи, 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</w:tr>
      <w:tr w:rsidR="00A167CE">
        <w:trPr>
          <w:trHeight w:val="4737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54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67CE" w:rsidRDefault="00EC1C94">
            <w:pPr>
              <w:pStyle w:val="TableParagraph"/>
              <w:spacing w:before="1" w:line="261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обществе. Монета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орла»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5" w:line="261" w:lineRule="auto"/>
              <w:ind w:right="29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случайный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A167CE" w:rsidRDefault="00EC1C94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A167CE" w:rsidRDefault="00EC1C94">
            <w:pPr>
              <w:pStyle w:val="TableParagraph"/>
              <w:spacing w:line="261" w:lineRule="auto"/>
              <w:ind w:right="10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роль классических 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экспериментах, в том числе с помощью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1963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2" w:line="259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8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:rsidR="00A167CE" w:rsidRDefault="00EC1C94">
            <w:pPr>
              <w:pStyle w:val="TableParagraph"/>
              <w:spacing w:before="82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82" w:line="259" w:lineRule="auto"/>
              <w:ind w:right="612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line="261" w:lineRule="auto"/>
              <w:ind w:right="75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24" w:name="_bookmark45"/>
      <w:bookmarkEnd w:id="2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A167CE">
        <w:trPr>
          <w:trHeight w:val="126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A167CE" w:rsidRDefault="00EC1C94">
            <w:pPr>
              <w:pStyle w:val="TableParagraph"/>
              <w:spacing w:before="75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6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6"/>
              <w:ind w:left="486" w:right="4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EC1C94">
      <w:pPr>
        <w:pStyle w:val="110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167CE">
        <w:trPr>
          <w:trHeight w:val="948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075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Средние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A167CE" w:rsidRDefault="00EC1C94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2684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EC1C94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EC1C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:rsidR="00A167CE" w:rsidRDefault="00EC1C94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A167CE" w:rsidRDefault="00EC1C94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167CE">
        <w:trPr>
          <w:trHeight w:val="5212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A167CE" w:rsidRDefault="00EC1C94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A167CE" w:rsidRDefault="00EC1C94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A167CE" w:rsidRDefault="00EC1C94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A167CE" w:rsidRDefault="00EC1C94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</w:t>
            </w:r>
            <w:proofErr w:type="gramStart"/>
            <w:r>
              <w:rPr>
                <w:sz w:val="28"/>
              </w:rPr>
              <w:t>ств пр</w:t>
            </w:r>
            <w:proofErr w:type="gramEnd"/>
            <w:r>
              <w:rPr>
                <w:sz w:val="28"/>
              </w:rPr>
              <w:t>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A167CE">
        <w:trPr>
          <w:trHeight w:val="4190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:rsidR="00A167CE" w:rsidRDefault="00EC1C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EC1C94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:rsidR="00A167CE" w:rsidRDefault="00EC1C9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EC1C94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EC1C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:rsidR="00A167CE" w:rsidRDefault="00A167CE">
      <w:pPr>
        <w:spacing w:line="316" w:lineRule="exact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167CE">
        <w:trPr>
          <w:trHeight w:val="171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:rsidR="00A167CE" w:rsidRDefault="00EC1C94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4117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:rsidR="00A167CE" w:rsidRDefault="00EC1C9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A167CE" w:rsidRDefault="00EC1C94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A167CE" w:rsidRDefault="00EC1C94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A167CE">
        <w:trPr>
          <w:trHeight w:val="3354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A167CE" w:rsidRDefault="00EC1C94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A167CE" w:rsidRDefault="00EC1C94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167CE">
        <w:trPr>
          <w:trHeight w:val="474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EC1C9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167CE" w:rsidRDefault="00EC1C9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167CE" w:rsidRDefault="00EC1C94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A167CE">
        <w:trPr>
          <w:trHeight w:val="4737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EC1C94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EC1C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EC1C9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A167CE" w:rsidRDefault="00EC1C94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167CE" w:rsidRDefault="00EC1C9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25" w:name="_bookmark46"/>
      <w:bookmarkEnd w:id="2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A167CE">
        <w:trPr>
          <w:trHeight w:val="195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A167CE" w:rsidRDefault="00EC1C94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A167CE" w:rsidRDefault="00EC1C94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EC1C94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EC1C94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EC1C94">
      <w:pPr>
        <w:pStyle w:val="110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A167CE">
        <w:trPr>
          <w:trHeight w:val="1027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859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EC1C94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167CE" w:rsidRDefault="00EC1C94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EC1C94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A167CE" w:rsidRDefault="00EC1C94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A167CE" w:rsidRDefault="00EC1C94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A167CE">
        <w:trPr>
          <w:trHeight w:val="2777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A167CE" w:rsidRDefault="00EC1C94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proofErr w:type="gramEnd"/>
          </w:p>
          <w:p w:rsidR="00A167CE" w:rsidRDefault="00EC1C94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:rsidR="00A167CE" w:rsidRDefault="00EC1C94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A167CE">
        <w:trPr>
          <w:trHeight w:val="2424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:rsidR="00A167CE" w:rsidRDefault="00EC1C94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EC1C94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1898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167CE" w:rsidRDefault="00EC1C94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A167CE" w:rsidRDefault="00EC1C94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A167CE">
        <w:trPr>
          <w:trHeight w:val="4968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A167CE" w:rsidRDefault="00EC1C94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A167CE" w:rsidRDefault="00EC1C94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:rsidR="00A167CE" w:rsidRDefault="00EC1C94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167CE" w:rsidRDefault="00EC1C94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A167CE" w:rsidRDefault="00EC1C94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A167CE">
        <w:trPr>
          <w:trHeight w:val="1214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A167CE">
        <w:trPr>
          <w:trHeight w:val="8253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167CE" w:rsidRDefault="00EC1C94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рассматривавшиеся</w:t>
            </w:r>
            <w:proofErr w:type="gramEnd"/>
          </w:p>
          <w:p w:rsidR="00A167CE" w:rsidRDefault="00EC1C94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A167CE" w:rsidRDefault="00EC1C94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EC1C94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A167CE" w:rsidRDefault="00EC1C94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:rsidR="00A167CE" w:rsidRDefault="00A167CE">
      <w:pPr>
        <w:spacing w:line="24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A167CE">
        <w:trPr>
          <w:trHeight w:val="4557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167CE" w:rsidRDefault="00EC1C94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A167CE" w:rsidRDefault="00EC1C94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EC1C94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3606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76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5" w:type="dxa"/>
          </w:tcPr>
          <w:p w:rsidR="00A167CE" w:rsidRDefault="00EC1C94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:rsidR="00A167CE" w:rsidRDefault="00EC1C94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EC1C94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EC1C94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167CE" w:rsidRDefault="00EC1C94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167CE" w:rsidRDefault="00EC1C94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A167CE">
        <w:trPr>
          <w:trHeight w:val="940"/>
        </w:trPr>
        <w:tc>
          <w:tcPr>
            <w:tcW w:w="3242" w:type="dxa"/>
          </w:tcPr>
          <w:p w:rsidR="00A167CE" w:rsidRDefault="00EC1C94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A167CE" w:rsidRDefault="00EC1C94">
            <w:pPr>
              <w:pStyle w:val="TableParagraph"/>
              <w:spacing w:before="82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1C94" w:rsidRDefault="00EC1C94"/>
    <w:sectPr w:rsidR="00EC1C94" w:rsidSect="00A167CE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94" w:rsidRDefault="00EC1C94" w:rsidP="00A167CE">
      <w:r>
        <w:separator/>
      </w:r>
    </w:p>
  </w:endnote>
  <w:endnote w:type="continuationSeparator" w:id="0">
    <w:p w:rsidR="00EC1C94" w:rsidRDefault="00EC1C94" w:rsidP="00A1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B049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8.8pt;margin-top:793.3pt;width:17.55pt;height:14.4pt;z-index:-17934336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B0493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B049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5.4pt;margin-top:546.65pt;width:17.55pt;height:14.4pt;z-index:-17933312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B0493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B049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932288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B0493E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B049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931264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B0493E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B049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930240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B0493E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B049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929216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B0493E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B049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28192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B0493E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B049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EC1C94">
                  <w:instrText xml:space="preserve"> PAGE </w:instrText>
                </w:r>
                <w:r>
                  <w:fldChar w:fldCharType="separate"/>
                </w:r>
                <w:r w:rsidR="00B0493E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94" w:rsidRDefault="00EC1C94" w:rsidP="00A167CE">
      <w:r>
        <w:separator/>
      </w:r>
    </w:p>
  </w:footnote>
  <w:footnote w:type="continuationSeparator" w:id="0">
    <w:p w:rsidR="00EC1C94" w:rsidRDefault="00EC1C94" w:rsidP="00A16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C17"/>
    <w:multiLevelType w:val="hybridMultilevel"/>
    <w:tmpl w:val="EE86116C"/>
    <w:lvl w:ilvl="0" w:tplc="DAB4B8A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C01B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82CB25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D6879F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33967E2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7E495A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46F69FE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BB30BAF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0700EE7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>
    <w:nsid w:val="1EDE65E2"/>
    <w:multiLevelType w:val="hybridMultilevel"/>
    <w:tmpl w:val="CD363378"/>
    <w:lvl w:ilvl="0" w:tplc="CEC85254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224EE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14765D74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A99A053C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52062562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6BC8C92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3B86CF46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3F588E40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B5308ED2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2">
    <w:nsid w:val="266B16E1"/>
    <w:multiLevelType w:val="hybridMultilevel"/>
    <w:tmpl w:val="B2F2807C"/>
    <w:lvl w:ilvl="0" w:tplc="B62A21C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E36D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5C2950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4F23F1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D3EA6EF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D5A53A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3D434A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D982CA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CBE4629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3">
    <w:nsid w:val="27D372A6"/>
    <w:multiLevelType w:val="hybridMultilevel"/>
    <w:tmpl w:val="4D58B50E"/>
    <w:lvl w:ilvl="0" w:tplc="6B28747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8900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FBEFFEE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F6D8459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DE1A111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F40DD1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778C75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D50852A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F94226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>
    <w:nsid w:val="2B576622"/>
    <w:multiLevelType w:val="hybridMultilevel"/>
    <w:tmpl w:val="E836F18A"/>
    <w:lvl w:ilvl="0" w:tplc="D15C3F3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A942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E8AE11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ADFC0B3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79CB67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A14F17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B34A86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CC0EDF5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D7F45F4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>
    <w:nsid w:val="2E42685F"/>
    <w:multiLevelType w:val="hybridMultilevel"/>
    <w:tmpl w:val="36CA4BEE"/>
    <w:lvl w:ilvl="0" w:tplc="6F1AC0C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50240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C1895F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78D86EC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19A9B7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F12DEB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EE4129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A2C4A14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C00607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6">
    <w:nsid w:val="39AE77F0"/>
    <w:multiLevelType w:val="hybridMultilevel"/>
    <w:tmpl w:val="08282290"/>
    <w:lvl w:ilvl="0" w:tplc="6FB4D9D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683982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7F32204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1A2EC48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3920E3F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59CA18F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B43CD6A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6F801216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584CB1F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7">
    <w:nsid w:val="3B903532"/>
    <w:multiLevelType w:val="hybridMultilevel"/>
    <w:tmpl w:val="E592A368"/>
    <w:lvl w:ilvl="0" w:tplc="668C989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70679A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EE747DB2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97DEA0B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361E9442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52260934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48CE5BD8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E1A62440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30C8E01E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8">
    <w:nsid w:val="420C76F6"/>
    <w:multiLevelType w:val="hybridMultilevel"/>
    <w:tmpl w:val="0BF8A4BE"/>
    <w:lvl w:ilvl="0" w:tplc="8E2EDFEC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B2D59C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4BCAE6A2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9274EC46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02140534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D4100C0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E86E7F82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303E25E0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8B54978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9">
    <w:nsid w:val="48AA5C20"/>
    <w:multiLevelType w:val="hybridMultilevel"/>
    <w:tmpl w:val="07745AFA"/>
    <w:lvl w:ilvl="0" w:tplc="9B34B9F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DAF49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74FECD0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A501D7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8354A95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E1CE5EA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D6B8D2E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5AFAB562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FA44C06C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0">
    <w:nsid w:val="575B1247"/>
    <w:multiLevelType w:val="hybridMultilevel"/>
    <w:tmpl w:val="BF5E1A2C"/>
    <w:lvl w:ilvl="0" w:tplc="74DC9B30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45ECC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C78A48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A606E3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115654F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0F84BA9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9A344E4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5F62C80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C1A2C1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1">
    <w:nsid w:val="5F063283"/>
    <w:multiLevelType w:val="hybridMultilevel"/>
    <w:tmpl w:val="0FE66572"/>
    <w:lvl w:ilvl="0" w:tplc="497C7F86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6170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0E83CB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0F284F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6EE432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6D44410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058E15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A4748DF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1C18099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>
    <w:nsid w:val="64E33762"/>
    <w:multiLevelType w:val="hybridMultilevel"/>
    <w:tmpl w:val="ED486CF6"/>
    <w:lvl w:ilvl="0" w:tplc="B11866D6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F49156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0DB29FF8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967E0D72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4C2EDE80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63F8B10A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83BC473E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A02AE5EA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FA8A41D8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3">
    <w:nsid w:val="75EC359F"/>
    <w:multiLevelType w:val="hybridMultilevel"/>
    <w:tmpl w:val="B5E824F0"/>
    <w:lvl w:ilvl="0" w:tplc="5BD68DE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8ADDDE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2E745FBC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118ED9F0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69CE70C0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EA822F9E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401A9C98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E682B06E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F4642ED2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167CE"/>
    <w:rsid w:val="00A167CE"/>
    <w:rsid w:val="00B0493E"/>
    <w:rsid w:val="00C868B9"/>
    <w:rsid w:val="00E356F1"/>
    <w:rsid w:val="00E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7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167CE"/>
    <w:pPr>
      <w:spacing w:before="53"/>
      <w:ind w:left="15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167CE"/>
    <w:pPr>
      <w:spacing w:before="125"/>
      <w:ind w:left="57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167CE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167CE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167CE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167CE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167CE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A167CE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E35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F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35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56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356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6F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75</Pages>
  <Words>13820</Words>
  <Characters>78774</Characters>
  <Application>Microsoft Office Word</Application>
  <DocSecurity>0</DocSecurity>
  <Lines>656</Lines>
  <Paragraphs>184</Paragraphs>
  <ScaleCrop>false</ScaleCrop>
  <Company/>
  <LinksUpToDate>false</LinksUpToDate>
  <CharactersWithSpaces>92410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Матвеева</cp:lastModifiedBy>
  <cp:revision>3</cp:revision>
  <dcterms:created xsi:type="dcterms:W3CDTF">2023-09-24T18:30:00Z</dcterms:created>
  <dcterms:modified xsi:type="dcterms:W3CDTF">2023-10-05T02:20:00Z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